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4" w:rsidRPr="00441CB0" w:rsidRDefault="000A153E" w:rsidP="00924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Dofinansowanie ze środków PFRON na prowadzenie zajęć klubowych w ramach programu "Zajęcia klubowe w WTZ" dla podmiotów prowadzących Warsztat Terapii Zajęciowej na terenie Powiatu Krakowskiego.</w:t>
      </w:r>
    </w:p>
    <w:p w:rsidR="00924484" w:rsidRPr="00441CB0" w:rsidRDefault="00924484" w:rsidP="00924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Podstawa prawna programu:</w:t>
      </w:r>
      <w:r w:rsidRPr="00441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47 ust. 1 pkt 4a ustawy z dnia 27 sierpnia 1997 roku                 o rehabilitacji zawodowej i społecznej oraz zatrudnianiu osób niepełnosprawnych (</w:t>
      </w:r>
      <w:proofErr w:type="spellStart"/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5C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8F403C">
        <w:rPr>
          <w:rFonts w:ascii="Times New Roman" w:eastAsia="Times New Roman" w:hAnsi="Times New Roman" w:cs="Times New Roman"/>
          <w:sz w:val="24"/>
          <w:szCs w:val="24"/>
          <w:lang w:eastAsia="pl-PL"/>
        </w:rPr>
        <w:t>2020.426</w:t>
      </w:r>
      <w:bookmarkStart w:id="0" w:name="_GoBack"/>
      <w:bookmarkEnd w:id="0"/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D177C" w:rsidRPr="00441CB0" w:rsidRDefault="000D177C" w:rsidP="000D17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Cel programu</w:t>
      </w:r>
      <w:r w:rsidRPr="00441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3D5AD4" w:rsidRPr="00441CB0" w:rsidRDefault="007C31CB" w:rsidP="000D17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osób niepełnosprawnych w utrzyma</w:t>
      </w:r>
      <w:r w:rsidR="000D177C" w:rsidRPr="00441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niu samodzielności </w:t>
      </w:r>
      <w:r w:rsidRPr="00441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niezależności w życiu społecznym i zawodowym poprzez prowadzenie przez Warsztaty Terapii Zajęciowej (WTZ) zajęć klubowych jako zorganizowanej formy rehabilitacji.</w:t>
      </w:r>
    </w:p>
    <w:p w:rsidR="003D5AD4" w:rsidRPr="00441CB0" w:rsidRDefault="00944C73" w:rsidP="007C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finansowe, jakie</w:t>
      </w:r>
      <w:r w:rsidR="003D5AD4"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w ramach programu służą finansowaniu działalności związanej z prowadzeniem zajęć klubowych. Może być ono wykorzystane na pokrycie niezbędnych wydatków rzeczowych i osobowych, takich jak: materiały do terapii, transport, wynagrodzenia, koszty utrzymania, lub też</w:t>
      </w:r>
      <w:r w:rsidR="007C31CB"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niezbędne koszty związane                              </w:t>
      </w:r>
      <w:r w:rsidR="003D5AD4"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klubu. Szczegółowy zakres, organizację oraz wymiar godzinowy zajęć klubowych, który ma być nie mniejszy niż 5 godzin miesięcznie, ustala warsztat.</w:t>
      </w:r>
    </w:p>
    <w:p w:rsidR="000D177C" w:rsidRPr="00441CB0" w:rsidRDefault="003D5AD4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„Zajęcia klubowe w WTZ” jest rozwiązaniem, które sprzyja aktywnemu wspomaganiu tych podopiecznych WTZ, którzy opuszczają warsztat w związku z podjęciem zatrudnienia, oraz osób niepełnosprawnych oczekujących na przyjęcie do WTZ. </w:t>
      </w:r>
    </w:p>
    <w:p w:rsidR="009D1C26" w:rsidRPr="00441CB0" w:rsidRDefault="009D1C26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Beneficjentami programu mogą być:</w:t>
      </w:r>
    </w:p>
    <w:p w:rsidR="009D1C26" w:rsidRPr="00441CB0" w:rsidRDefault="009D1C26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osoby niepełnosprawne, posiadające ważne orzeczenie o stopniu niepełnosprawności (lub orzeczenie równoważne), które były uczestnikami WTZ i opuściły go w związku z podjęciem zatrudnienia,</w:t>
      </w:r>
    </w:p>
    <w:p w:rsidR="009D1C26" w:rsidRPr="00441CB0" w:rsidRDefault="009D1C26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 niepełnosprawne, posiadające ważne orzeczenie o stopniu niepełnosprawności (lub orzeczenie równoważne), znajdujące się na prowadzonej przez podmiot prowadzący WTZ liście osób (o której mowa w art. 10f ust. 2a ustawy o rehabilitacji), których zgłoszenie do uczestnictwa w warsztacie zostało zatwierdzone i które nie rozpoczęły terapii w WTZ.</w:t>
      </w:r>
    </w:p>
    <w:p w:rsidR="009D1C26" w:rsidRPr="00441CB0" w:rsidRDefault="009D1C26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Adresaci programu</w:t>
      </w:r>
      <w:r w:rsidR="00153480"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 prowadzące WTZ na terenie Powiatu Krakowskiego</w:t>
      </w:r>
      <w:r w:rsidR="00153480"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480" w:rsidRPr="00441CB0" w:rsidRDefault="00153480" w:rsidP="0015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w ramach programu składane są corocznie do Realizatora (PCPR) przez Podmioty prowadzące WTZ w wyznaczonych poniżej dwóch odrębnych turach naboru wniosków:</w:t>
      </w:r>
    </w:p>
    <w:p w:rsidR="00153480" w:rsidRPr="00441CB0" w:rsidRDefault="00153480" w:rsidP="0015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tura: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zajęć klubowych w WTZ, które odbywać się będą przez pełen rok realizacyjny (tj. od dnia 1 lutego do dnia 31 stycznia kolejnego roku kalendarzowego), termin naboru wniosków wyznacza się w okresie </w:t>
      </w:r>
      <w:r w:rsidRPr="00441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października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kalendarzowym poprzedzającym rok realizacji programu;</w:t>
      </w:r>
    </w:p>
    <w:p w:rsidR="00153480" w:rsidRPr="00441CB0" w:rsidRDefault="00153480" w:rsidP="0015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41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 tura: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zajęć klubowych, które mają zostać uruchomione i prowadzone od drugiej połowy roku realizacyjnego (tj. od dnia 1 sierpnia do dnia 31 stycznia danego roku realizacyjnego), oraz w przypadku WTZ prowadzących zajęcia klubowe, w których 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 momentu zakończeniu terminu pierwszej tury naboru wystąpień zwiększyła się liczba beneficjentów, termin drugiej tury naboru wniosków wyznacza się w okresie </w:t>
      </w:r>
      <w:r w:rsidRPr="00441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31 maja 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</w:t>
      </w:r>
      <w:r w:rsid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4CD" w:rsidRPr="00441CB0" w:rsidRDefault="00A144CD" w:rsidP="00A1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i sposób przekazania dofinansowania oraz termin i zasady sprawozdawczości z wykorzystania otrzymanego dofinansowania określa </w:t>
      </w:r>
      <w:r w:rsidRPr="00441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pomiędzy Realizatorem (PCPR), a Podmiotem prowadzącym WTZ.</w:t>
      </w:r>
    </w:p>
    <w:p w:rsidR="00A144CD" w:rsidRPr="00441CB0" w:rsidRDefault="00A144CD" w:rsidP="00D9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4CD" w:rsidRPr="00441CB0" w:rsidRDefault="00A144CD" w:rsidP="00D9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BD3" w:rsidRPr="00441CB0" w:rsidRDefault="00F10BD3" w:rsidP="00D9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programu oraz procedury jego realizacji dostępne są na stronie internetowej Państwowego Funduszu Rehabilitacji Osób Niepełnosprawnych: </w:t>
      </w:r>
      <w:hyperlink r:id="rId6" w:history="1">
        <w:r w:rsidRPr="00441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www.pfron.org.pl</w:t>
        </w:r>
      </w:hyperlink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zakładce: O Funduszu/Programy i zadania PFRON/Programy realizowane obecnie/Program „Zajęcia klubowe w WTZ”.</w:t>
      </w:r>
    </w:p>
    <w:p w:rsidR="000D177C" w:rsidRPr="00441CB0" w:rsidRDefault="009D1C26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z </w:t>
      </w:r>
      <w:hyperlink r:id="rId7" w:tooltip="Treść programu zajęcia klubowe w wtz -  - link otwiera się na stronie PFRON" w:history="1">
        <w:r w:rsidRPr="00441CB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treścią programu </w:t>
        </w:r>
      </w:hyperlink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tooltip="Procedury dofinansowanie Zajęcia klubowe w WTZ - plik pdf" w:history="1">
        <w:r w:rsidRPr="00441CB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procedurami </w:t>
        </w:r>
      </w:hyperlink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realizacji.</w:t>
      </w:r>
    </w:p>
    <w:p w:rsidR="00D95FCB" w:rsidRPr="00441CB0" w:rsidRDefault="00D95FCB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BD3" w:rsidRPr="00441CB0" w:rsidRDefault="00F10BD3" w:rsidP="000D1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:rsidR="005D1385" w:rsidRPr="00441CB0" w:rsidRDefault="005D1385" w:rsidP="005D1385">
      <w:pPr>
        <w:spacing w:after="0"/>
        <w:jc w:val="both"/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188/2019 Zarządu Powiatu w Krakowie z dnia 13 sierpnia 2019 roku w sprawie przystąpienia do programu „Zajęcia klubowe w WTZ”</w:t>
      </w:r>
      <w:r w:rsidRPr="00441CB0"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  <w:t xml:space="preserve"> (&gt;link do Uchwały)</w:t>
      </w:r>
    </w:p>
    <w:p w:rsidR="005D1385" w:rsidRPr="00441CB0" w:rsidRDefault="005D1385" w:rsidP="005D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385" w:rsidRPr="00441CB0" w:rsidRDefault="005D1385" w:rsidP="005D1385">
      <w:pPr>
        <w:spacing w:after="0"/>
        <w:jc w:val="both"/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</w:pPr>
      <w:r w:rsidRPr="0044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232/2019 Zarządu Powiatu w Krakowie z dnia 4 października 2019 roku              w sprawie zasad rozpatrywania wniosków w ramach programu „Zajęcia klubowe w WTZ” </w:t>
      </w:r>
      <w:r w:rsidRPr="00441CB0"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  <w:t>(&gt;link do Uchwały)</w:t>
      </w:r>
    </w:p>
    <w:p w:rsidR="009D1C26" w:rsidRPr="0042799B" w:rsidRDefault="008F403C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Wzór wniosku o przyznanie środków PFRON na dofinansowanie prowadzenia zajęć klubowych w ramach programu ‘Zajęcia klubowe w WTZ’ - wersja doc (do edycji)" w:history="1">
        <w:r w:rsidR="00DF797F" w:rsidRPr="0042799B">
          <w:rPr>
            <w:rFonts w:ascii="Times New Roman" w:hAnsi="Times New Roman" w:cs="Times New Roman"/>
            <w:sz w:val="24"/>
            <w:szCs w:val="24"/>
            <w:u w:val="single"/>
          </w:rPr>
          <w:t>Wniosek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o przyznanie środków PFRON na dofinansowanie prowadzenia zajęć klubowych </w:t>
        </w:r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          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 ramach pr</w:t>
        </w:r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ogramu „</w:t>
        </w:r>
        <w:r w:rsidR="00A144CD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Zajęcia klubowe w WTZ</w:t>
        </w:r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”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144CD" w:rsidRPr="0042799B"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  <w:t>(&gt;link)</w:t>
      </w:r>
    </w:p>
    <w:p w:rsidR="00A144CD" w:rsidRPr="0042799B" w:rsidRDefault="008F403C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zór umowy o dofinansowanie prowadzenia zajęć klubowych w ramach programu 'Zajęcia klubowe w WTZ' - wersja pdf" w:history="1"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Projekt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umowy o dofinansowanie prowadzenia zajęć klubowych w ramach pr</w:t>
        </w:r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ogramu „</w:t>
        </w:r>
        <w:r w:rsidR="00A144CD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Zajęcia klubowe w WTZ</w:t>
        </w:r>
        <w:r w:rsidR="00DF797F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”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144CD" w:rsidRPr="0042799B"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  <w:t>(&gt;link)</w:t>
      </w:r>
    </w:p>
    <w:p w:rsidR="009D1C26" w:rsidRPr="0042799B" w:rsidRDefault="00DF797F" w:rsidP="009D1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99B">
        <w:rPr>
          <w:rFonts w:ascii="Times New Roman" w:hAnsi="Times New Roman" w:cs="Times New Roman"/>
          <w:sz w:val="24"/>
          <w:szCs w:val="24"/>
          <w:u w:val="single"/>
        </w:rPr>
        <w:t xml:space="preserve">Projekt </w:t>
      </w:r>
      <w:hyperlink r:id="rId11" w:tooltip="Sprawozdanie w ramach programu 'Zajęcia klubowe w WTZ' - wersja pdf" w:history="1">
        <w:r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sprawozdania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w ramach pr</w:t>
        </w:r>
        <w:r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ogramu „</w:t>
        </w:r>
        <w:r w:rsidR="00A144CD"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Zajęcia klubowe w WTZ</w:t>
        </w:r>
        <w:r w:rsidRPr="00427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”</w:t>
        </w:r>
        <w:r w:rsidR="009D1C26" w:rsidRPr="0042799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144CD" w:rsidRPr="0042799B">
        <w:rPr>
          <w:rFonts w:ascii="Times New Roman" w:eastAsia="Arial Unicode MS" w:hAnsi="Times New Roman" w:cs="Times New Roman"/>
          <w:bCs/>
          <w:color w:val="FF0000"/>
          <w:spacing w:val="8"/>
          <w:sz w:val="24"/>
          <w:szCs w:val="24"/>
          <w:lang w:eastAsia="pl-PL"/>
        </w:rPr>
        <w:t>(&gt;link)</w:t>
      </w:r>
    </w:p>
    <w:p w:rsidR="003D5AD4" w:rsidRPr="0042799B" w:rsidRDefault="003D5AD4" w:rsidP="003D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CB" w:rsidRPr="0042799B" w:rsidRDefault="00D95FCB" w:rsidP="003D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4CD" w:rsidRDefault="00A144CD" w:rsidP="003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DE1" w:rsidRDefault="00525DE1" w:rsidP="003D5AD4">
      <w:pPr>
        <w:jc w:val="both"/>
      </w:pPr>
    </w:p>
    <w:sectPr w:rsidR="0052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1E0"/>
    <w:multiLevelType w:val="multilevel"/>
    <w:tmpl w:val="94D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0CFF"/>
    <w:multiLevelType w:val="multilevel"/>
    <w:tmpl w:val="AB12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D2E57"/>
    <w:multiLevelType w:val="multilevel"/>
    <w:tmpl w:val="D2E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D540B"/>
    <w:multiLevelType w:val="multilevel"/>
    <w:tmpl w:val="EE34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D"/>
    <w:rsid w:val="000018CD"/>
    <w:rsid w:val="000A153E"/>
    <w:rsid w:val="000D177C"/>
    <w:rsid w:val="000D28B8"/>
    <w:rsid w:val="00153480"/>
    <w:rsid w:val="002342E2"/>
    <w:rsid w:val="003C555F"/>
    <w:rsid w:val="003D5AD4"/>
    <w:rsid w:val="0042799B"/>
    <w:rsid w:val="00441CB0"/>
    <w:rsid w:val="004C5DFF"/>
    <w:rsid w:val="005026F5"/>
    <w:rsid w:val="00525DE1"/>
    <w:rsid w:val="005D1385"/>
    <w:rsid w:val="005E2EF4"/>
    <w:rsid w:val="0070695C"/>
    <w:rsid w:val="0072006C"/>
    <w:rsid w:val="007C31CB"/>
    <w:rsid w:val="00835C95"/>
    <w:rsid w:val="008F403C"/>
    <w:rsid w:val="00924484"/>
    <w:rsid w:val="00944C73"/>
    <w:rsid w:val="009D1C26"/>
    <w:rsid w:val="00A144CD"/>
    <w:rsid w:val="00B2750F"/>
    <w:rsid w:val="00D95FCB"/>
    <w:rsid w:val="00DF797F"/>
    <w:rsid w:val="00E930BE"/>
    <w:rsid w:val="00F10BD3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konin.lm.pl/container/Zajecia_WTZ/procedury_Kluby_WTZ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/o-funduszu/programy-i-zadania-pfron/programy-i-zadania-real/program-zajecia-klubowe-w-wt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11" Type="http://schemas.openxmlformats.org/officeDocument/2006/relationships/hyperlink" Target="http://www.moprkonin.lm.pl/container/Zajecia_WTZ/sprawozdanie_kluby_wtz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prkonin.lm.pl/container/Zajecia_WTZ/wzor_umowa_zajecia_klubowe_WT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rkonin.lm.pl/container/Zajecia_WTZ/wzor%20_Wniosek_srodki_PFRON_dofinans_Zajecia_klubowe_WT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26</cp:revision>
  <dcterms:created xsi:type="dcterms:W3CDTF">2019-10-04T11:11:00Z</dcterms:created>
  <dcterms:modified xsi:type="dcterms:W3CDTF">2020-07-23T13:19:00Z</dcterms:modified>
</cp:coreProperties>
</file>