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D3" w:rsidRDefault="00253E49" w:rsidP="00C7409D">
      <w:pPr>
        <w:pStyle w:val="Tekstpodstawowy"/>
        <w:jc w:val="right"/>
      </w:pPr>
      <w:bookmarkStart w:id="0" w:name="_GoBack"/>
      <w:bookmarkEnd w:id="0"/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="00294544">
        <w:t xml:space="preserve">Załącznik nr </w:t>
      </w:r>
      <w:r w:rsidR="0057258C">
        <w:t>2</w:t>
      </w:r>
    </w:p>
    <w:p w:rsidR="00253E49" w:rsidRDefault="00253E49" w:rsidP="00253E49">
      <w:pPr>
        <w:pStyle w:val="Tekstpodstawowy"/>
      </w:pPr>
      <w:r>
        <w:t>.........................</w:t>
      </w:r>
      <w:r>
        <w:tab/>
      </w:r>
    </w:p>
    <w:p w:rsidR="00253E49" w:rsidRDefault="00253E49" w:rsidP="00253E49">
      <w:pPr>
        <w:pStyle w:val="Tekstpodstawowy"/>
      </w:pPr>
      <w:r>
        <w:t xml:space="preserve">Pieczątka firmy                                </w:t>
      </w:r>
    </w:p>
    <w:p w:rsidR="00253E49" w:rsidRDefault="00E34AD3" w:rsidP="00253E49">
      <w:pPr>
        <w:pStyle w:val="Tekstpodstawowy"/>
        <w:jc w:val="center"/>
        <w:rPr>
          <w:b/>
        </w:rPr>
      </w:pPr>
      <w:r>
        <w:rPr>
          <w:b/>
        </w:rPr>
        <w:br/>
      </w:r>
      <w:r w:rsidR="00253E49">
        <w:rPr>
          <w:b/>
        </w:rPr>
        <w:t>FORMULARZ CENOWY</w:t>
      </w:r>
    </w:p>
    <w:p w:rsidR="00E34AD3" w:rsidRDefault="00E34AD3" w:rsidP="00253E49">
      <w:pPr>
        <w:pStyle w:val="Tekstpodstawowy"/>
        <w:jc w:val="center"/>
        <w:rPr>
          <w:rStyle w:val="FontStyle39"/>
          <w:b/>
          <w:i/>
        </w:rPr>
      </w:pPr>
    </w:p>
    <w:p w:rsidR="00253E49" w:rsidRDefault="00253E49" w:rsidP="00253E49">
      <w:pPr>
        <w:widowControl/>
        <w:spacing w:after="235" w:line="1" w:lineRule="exact"/>
      </w:pPr>
    </w:p>
    <w:tbl>
      <w:tblPr>
        <w:tblpPr w:leftFromText="141" w:rightFromText="141" w:vertAnchor="text" w:tblpY="1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9447"/>
        <w:gridCol w:w="869"/>
        <w:gridCol w:w="1958"/>
        <w:gridCol w:w="1354"/>
      </w:tblGrid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Default="00253E49" w:rsidP="00396933">
            <w:pPr>
              <w:rPr>
                <w:rStyle w:val="FontStyle40"/>
              </w:rPr>
            </w:pPr>
          </w:p>
          <w:p w:rsidR="00253E49" w:rsidRDefault="00253E49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Default="00253E49" w:rsidP="00396933">
            <w:pPr>
              <w:jc w:val="center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Zestawienie rodzajów przesyłek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Pr="00EA4FA5" w:rsidRDefault="00253E49" w:rsidP="00035927">
            <w:pPr>
              <w:jc w:val="center"/>
              <w:rPr>
                <w:rStyle w:val="FontStyle40"/>
                <w:b w:val="0"/>
              </w:rPr>
            </w:pPr>
            <w:r w:rsidRPr="00EA4FA5">
              <w:rPr>
                <w:rStyle w:val="FontStyle40"/>
                <w:b w:val="0"/>
              </w:rPr>
              <w:t>Ilość sztuk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Pr="00EA4FA5" w:rsidRDefault="00253E49" w:rsidP="0029486A">
            <w:pPr>
              <w:jc w:val="center"/>
              <w:rPr>
                <w:rStyle w:val="FontStyle40"/>
                <w:b w:val="0"/>
              </w:rPr>
            </w:pPr>
            <w:r w:rsidRPr="00EA4FA5">
              <w:rPr>
                <w:rStyle w:val="FontStyle40"/>
                <w:b w:val="0"/>
              </w:rPr>
              <w:t>Jednostkowa cena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Style w:val="FontStyle40"/>
                <w:sz w:val="24"/>
                <w:szCs w:val="24"/>
              </w:rPr>
            </w:pPr>
            <w:r w:rsidRPr="00CF0E98">
              <w:rPr>
                <w:rStyle w:val="FontStyle40"/>
                <w:sz w:val="24"/>
                <w:szCs w:val="24"/>
              </w:rPr>
              <w:t>Wartość brutto</w:t>
            </w:r>
          </w:p>
        </w:tc>
      </w:tr>
      <w:tr w:rsidR="00C7409D" w:rsidTr="00396933">
        <w:trPr>
          <w:trHeight w:val="3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Default="00253E49" w:rsidP="00396933">
            <w:pPr>
              <w:rPr>
                <w:rStyle w:val="FontStyle40"/>
                <w:b w:val="0"/>
                <w:i w:val="0"/>
              </w:rPr>
            </w:pPr>
          </w:p>
          <w:p w:rsidR="00253E49" w:rsidRDefault="00253E49" w:rsidP="00396933">
            <w:pPr>
              <w:rPr>
                <w:rStyle w:val="FontStyle40"/>
                <w:b w:val="0"/>
                <w:i w:val="0"/>
              </w:rPr>
            </w:pPr>
            <w:r>
              <w:rPr>
                <w:rStyle w:val="FontStyle40"/>
                <w:b w:val="0"/>
                <w:i w:val="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Default="00253E49" w:rsidP="00396933">
            <w:pPr>
              <w:jc w:val="center"/>
              <w:rPr>
                <w:rFonts w:ascii="Times New Roman"/>
              </w:rPr>
            </w:pPr>
          </w:p>
          <w:p w:rsidR="00253E49" w:rsidRDefault="00253E49" w:rsidP="0039693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Pr="00EA4FA5" w:rsidRDefault="00253E49" w:rsidP="00035927">
            <w:pPr>
              <w:jc w:val="center"/>
              <w:rPr>
                <w:rStyle w:val="FontStyle40"/>
                <w:b w:val="0"/>
                <w:i w:val="0"/>
              </w:rPr>
            </w:pPr>
          </w:p>
          <w:p w:rsidR="00253E49" w:rsidRPr="00EA4FA5" w:rsidRDefault="00253E49" w:rsidP="00035927">
            <w:pPr>
              <w:jc w:val="center"/>
              <w:rPr>
                <w:rStyle w:val="FontStyle40"/>
                <w:b w:val="0"/>
                <w:i w:val="0"/>
              </w:rPr>
            </w:pPr>
            <w:r w:rsidRPr="00EA4FA5">
              <w:rPr>
                <w:rStyle w:val="FontStyle40"/>
                <w:b w:val="0"/>
                <w:i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49" w:rsidRPr="00EA4FA5" w:rsidRDefault="00253E49" w:rsidP="0029486A">
            <w:pPr>
              <w:jc w:val="center"/>
              <w:rPr>
                <w:rStyle w:val="FontStyle40"/>
                <w:b w:val="0"/>
                <w:i w:val="0"/>
              </w:rPr>
            </w:pPr>
          </w:p>
          <w:p w:rsidR="00253E49" w:rsidRPr="00EA4FA5" w:rsidRDefault="00253E49" w:rsidP="0029486A">
            <w:pPr>
              <w:jc w:val="center"/>
              <w:rPr>
                <w:rStyle w:val="FontStyle40"/>
                <w:b w:val="0"/>
                <w:i w:val="0"/>
              </w:rPr>
            </w:pPr>
            <w:r w:rsidRPr="00EA4FA5">
              <w:rPr>
                <w:rStyle w:val="FontStyle40"/>
                <w:b w:val="0"/>
                <w:i w:val="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 w:rsidRPr="00CF0E98">
              <w:rPr>
                <w:rStyle w:val="FontStyle40"/>
                <w:i w:val="0"/>
                <w:sz w:val="24"/>
                <w:szCs w:val="24"/>
              </w:rPr>
              <w:t>5</w:t>
            </w:r>
          </w:p>
        </w:tc>
      </w:tr>
      <w:tr w:rsidR="00FE0B5B" w:rsidTr="00FE0B5B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5B" w:rsidRDefault="00FE0B5B" w:rsidP="00396933">
            <w:pPr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I.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5B" w:rsidRPr="00CF0E98" w:rsidRDefault="008D21FA" w:rsidP="00975875">
            <w:pPr>
              <w:jc w:val="center"/>
              <w:rPr>
                <w:rFonts w:ascii="Times New Roman"/>
                <w:i/>
              </w:rPr>
            </w:pPr>
            <w:r w:rsidRPr="00CF0E98">
              <w:rPr>
                <w:rStyle w:val="FontStyle40"/>
                <w:i w:val="0"/>
                <w:sz w:val="24"/>
                <w:szCs w:val="24"/>
              </w:rPr>
              <w:t>Przesyłki za zwrotnym potwierdzeniem odbioru (ZPO) w obrocie krajowym</w:t>
            </w:r>
          </w:p>
        </w:tc>
      </w:tr>
      <w:tr w:rsidR="00C7409D" w:rsidTr="00396933">
        <w:trPr>
          <w:trHeight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253E49" w:rsidP="00396933">
            <w:pPr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30" w:rsidRPr="00E57F30" w:rsidRDefault="00E57F30" w:rsidP="00396933">
            <w:pPr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za zwrotnym potwierdzeniem odbioru (ZPO) w obrocie krajowym </w:t>
            </w:r>
          </w:p>
          <w:p w:rsidR="00253E49" w:rsidRPr="00A36D4E" w:rsidRDefault="00253E49" w:rsidP="00396933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</w:rPr>
              <w:t>Do 50g</w:t>
            </w:r>
            <w:r w:rsidR="00E57F30" w:rsidRPr="00E57F30">
              <w:rPr>
                <w:rStyle w:val="FontStyle40"/>
                <w:b w:val="0"/>
              </w:rPr>
              <w:t xml:space="preserve"> (koperta C-6)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F69" w:rsidRPr="00A46609" w:rsidRDefault="005049BF" w:rsidP="00035927">
            <w:pPr>
              <w:jc w:val="center"/>
              <w:rPr>
                <w:rStyle w:val="FontStyle4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4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FontStyle4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69" w:rsidRPr="00A46609" w:rsidRDefault="00C36F69" w:rsidP="00C36F69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69" w:rsidRPr="00CF0E98" w:rsidRDefault="00C36F69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E34AD3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  <w:r w:rsidR="00253E49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30" w:rsidRPr="00E57F30" w:rsidRDefault="00E57F30" w:rsidP="00E57F30">
            <w:pPr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za zwrotnym potwierdzeniem odbioru (ZPO) w obrocie krajowym </w:t>
            </w:r>
          </w:p>
          <w:p w:rsidR="00253E49" w:rsidRPr="00A36D4E" w:rsidRDefault="00253E49" w:rsidP="00396933">
            <w:pPr>
              <w:rPr>
                <w:rStyle w:val="FontStyle40"/>
                <w:b w:val="0"/>
              </w:rPr>
            </w:pPr>
            <w:r w:rsidRPr="00A36D4E">
              <w:rPr>
                <w:rStyle w:val="FontStyle40"/>
                <w:b w:val="0"/>
              </w:rPr>
              <w:t>ponad 100g do 350</w:t>
            </w:r>
            <w:r w:rsidR="00E57F30">
              <w:rPr>
                <w:rStyle w:val="FontStyle40"/>
                <w:b w:val="0"/>
              </w:rPr>
              <w:t xml:space="preserve"> (kopertaC-4)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A46609" w:rsidRDefault="005049BF" w:rsidP="00035927">
            <w:pPr>
              <w:jc w:val="center"/>
              <w:rPr>
                <w:rStyle w:val="FontStyle4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40"/>
                <w:bCs w:val="0"/>
                <w:i w:val="0"/>
                <w:iCs w:val="0"/>
                <w:sz w:val="24"/>
                <w:szCs w:val="24"/>
              </w:rPr>
              <w:t>7488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A46609" w:rsidRDefault="00253E49" w:rsidP="00C36F69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E34AD3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3</w:t>
            </w:r>
            <w:r w:rsidR="00253E49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E57F30" w:rsidRDefault="00E57F30" w:rsidP="00E57F30">
            <w:pPr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za zwrotnym potwierdzeniem odbioru (ZPO) w obrocie krajowym </w:t>
            </w:r>
          </w:p>
          <w:p w:rsidR="00253E49" w:rsidRPr="00A36D4E" w:rsidRDefault="00253E49" w:rsidP="00396933">
            <w:pPr>
              <w:rPr>
                <w:rStyle w:val="FontStyle40"/>
                <w:b w:val="0"/>
              </w:rPr>
            </w:pPr>
            <w:r w:rsidRPr="00A36D4E">
              <w:rPr>
                <w:rStyle w:val="FontStyle40"/>
                <w:b w:val="0"/>
              </w:rPr>
              <w:t>ponad 500g do 1000g</w:t>
            </w:r>
            <w:r w:rsidR="00E57F30">
              <w:rPr>
                <w:rStyle w:val="FontStyle40"/>
                <w:b w:val="0"/>
              </w:rPr>
              <w:t xml:space="preserve"> (kopertaC-4)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A46609" w:rsidRDefault="00253E49" w:rsidP="00C36F69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FE0B5B" w:rsidTr="00FE0B5B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5B" w:rsidRDefault="00FE0B5B" w:rsidP="00396933">
            <w:pPr>
              <w:rPr>
                <w:rStyle w:val="FontStyle40"/>
              </w:rPr>
            </w:pPr>
          </w:p>
          <w:p w:rsidR="00FE0B5B" w:rsidRDefault="00FE0B5B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II.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5B" w:rsidRPr="00CF0E98" w:rsidRDefault="008D21FA" w:rsidP="00975875">
            <w:pPr>
              <w:jc w:val="center"/>
              <w:rPr>
                <w:rFonts w:ascii="Times New Roman"/>
                <w:i/>
              </w:rPr>
            </w:pPr>
            <w:r w:rsidRPr="00CF0E98">
              <w:rPr>
                <w:rStyle w:val="FontStyle40"/>
                <w:i w:val="0"/>
                <w:sz w:val="24"/>
                <w:szCs w:val="24"/>
              </w:rPr>
              <w:t>Przesyłki nierejestrowane w obrocie</w:t>
            </w:r>
            <w:r w:rsidR="00FE0B5B" w:rsidRPr="00CF0E98">
              <w:rPr>
                <w:rStyle w:val="FontStyle40"/>
                <w:i w:val="0"/>
                <w:sz w:val="24"/>
                <w:szCs w:val="24"/>
              </w:rPr>
              <w:t xml:space="preserve"> krajow</w:t>
            </w:r>
            <w:r w:rsidRPr="00CF0E98">
              <w:rPr>
                <w:rStyle w:val="FontStyle40"/>
                <w:i w:val="0"/>
                <w:sz w:val="24"/>
                <w:szCs w:val="24"/>
              </w:rPr>
              <w:t>ym</w:t>
            </w: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E34AD3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4</w:t>
            </w:r>
            <w:r w:rsidR="00253E49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E57F30" w:rsidRDefault="00E57F30" w:rsidP="00396933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>Przesyłki nierejestrowane w obrocie krajowym</w:t>
            </w:r>
            <w:r w:rsidRPr="00E57F30">
              <w:rPr>
                <w:rStyle w:val="FontStyle40"/>
                <w:b w:val="0"/>
              </w:rPr>
              <w:t xml:space="preserve"> </w:t>
            </w:r>
            <w:r w:rsidR="00253E49" w:rsidRPr="00E57F30">
              <w:rPr>
                <w:rStyle w:val="FontStyle40"/>
                <w:b w:val="0"/>
              </w:rPr>
              <w:t>Do 50g</w:t>
            </w:r>
            <w:r w:rsidRPr="00E57F30">
              <w:rPr>
                <w:rStyle w:val="FontStyle40"/>
                <w:b w:val="0"/>
              </w:rPr>
              <w:t xml:space="preserve"> (koperta C-6)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A46609" w:rsidRDefault="00253E49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E34AD3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5</w:t>
            </w:r>
            <w:r w:rsidR="00253E49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E57F30" w:rsidRDefault="00E57F30" w:rsidP="00396933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>Przesyłki nierejestrowane w obrocie krajowym</w:t>
            </w:r>
            <w:r w:rsidRPr="00E57F30">
              <w:rPr>
                <w:rStyle w:val="FontStyle40"/>
                <w:b w:val="0"/>
              </w:rPr>
              <w:t xml:space="preserve"> </w:t>
            </w:r>
            <w:r w:rsidR="00396933" w:rsidRPr="00E57F30">
              <w:rPr>
                <w:rStyle w:val="FontStyle40"/>
                <w:b w:val="0"/>
              </w:rPr>
              <w:t>ponad 100g do 350</w:t>
            </w:r>
            <w:r w:rsidRPr="00E57F30">
              <w:rPr>
                <w:rStyle w:val="FontStyle40"/>
                <w:b w:val="0"/>
              </w:rPr>
              <w:t xml:space="preserve"> (kopertaC-4)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7490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A46609" w:rsidRDefault="00253E49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FE0B5B" w:rsidTr="00FE0B5B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5B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III</w:t>
            </w:r>
            <w:r w:rsidR="00FE0B5B">
              <w:rPr>
                <w:rStyle w:val="FontStyle4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5B" w:rsidRPr="00CF0E98" w:rsidRDefault="008D21FA" w:rsidP="00975875">
            <w:pPr>
              <w:jc w:val="center"/>
              <w:rPr>
                <w:rFonts w:ascii="Times New Roman"/>
                <w:i/>
              </w:rPr>
            </w:pPr>
            <w:r w:rsidRPr="00CF0E98">
              <w:rPr>
                <w:rStyle w:val="FontStyle40"/>
                <w:i w:val="0"/>
                <w:sz w:val="24"/>
                <w:szCs w:val="24"/>
              </w:rPr>
              <w:t>Przesyłki  za zwrotnym potwierdzeniem odbioru (ZPO)  najszybszej kategorii w obrocie krajowym</w:t>
            </w: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933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6</w:t>
            </w:r>
            <w:r w:rsidR="00396933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3" w:rsidRPr="00E57F30" w:rsidRDefault="00E57F30" w:rsidP="00A36D4E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 za zwrotnym potwierdzeniem odbioru (ZPO)  najszybszej kategorii w obrocie krajowym </w:t>
            </w:r>
            <w:r w:rsidR="00A36D4E" w:rsidRPr="00E57F30">
              <w:rPr>
                <w:rStyle w:val="FontStyle40"/>
                <w:b w:val="0"/>
              </w:rPr>
              <w:t>Do 50g</w:t>
            </w:r>
            <w:r>
              <w:rPr>
                <w:rStyle w:val="FontStyle40"/>
                <w:b w:val="0"/>
              </w:rPr>
              <w:t xml:space="preserve"> </w:t>
            </w:r>
            <w:r w:rsidRPr="00E57F30">
              <w:rPr>
                <w:rStyle w:val="FontStyle40"/>
                <w:b w:val="0"/>
              </w:rPr>
              <w:t>(koperta C-6)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3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933" w:rsidRPr="00A46609" w:rsidRDefault="00396933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933" w:rsidRPr="00CF0E98" w:rsidRDefault="00396933" w:rsidP="007D6EB5">
            <w:pPr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933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7</w:t>
            </w:r>
            <w:r w:rsidR="00A36D4E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3" w:rsidRPr="00E57F30" w:rsidRDefault="00E57F30" w:rsidP="00C7409D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 za zwrotnym potwierdzeniem odbioru (ZPO)  najszybszej kategorii w obrocie krajowym </w:t>
            </w:r>
            <w:r w:rsidR="00A36D4E" w:rsidRPr="00E57F30">
              <w:rPr>
                <w:rStyle w:val="FontStyle40"/>
                <w:b w:val="0"/>
              </w:rPr>
              <w:t>ponad 100g do 350</w:t>
            </w:r>
            <w:r>
              <w:rPr>
                <w:rStyle w:val="FontStyle40"/>
                <w:b w:val="0"/>
              </w:rPr>
              <w:t xml:space="preserve"> (kopertaC-4</w:t>
            </w:r>
            <w:r w:rsidRPr="00E57F30">
              <w:rPr>
                <w:rStyle w:val="FontStyle40"/>
                <w:b w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933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933" w:rsidRPr="00A46609" w:rsidRDefault="00396933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6933" w:rsidRPr="00CF0E98" w:rsidRDefault="00396933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8</w:t>
            </w:r>
            <w:r w:rsidR="00A36D4E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E57F30" w:rsidRDefault="00E57F30" w:rsidP="00A36D4E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 za zwrotnym potwierdzeniem odbioru (ZPO)  najszybszej kategorii w obrocie krajowym </w:t>
            </w:r>
            <w:r w:rsidR="00A36D4E" w:rsidRPr="00E57F30">
              <w:rPr>
                <w:rStyle w:val="FontStyle40"/>
                <w:b w:val="0"/>
              </w:rPr>
              <w:t>ponad 500g do 1000g</w:t>
            </w:r>
            <w:r>
              <w:rPr>
                <w:rStyle w:val="FontStyle40"/>
                <w:b w:val="0"/>
              </w:rPr>
              <w:t xml:space="preserve"> (kopertaC-4</w:t>
            </w:r>
            <w:r w:rsidRPr="00E57F30">
              <w:rPr>
                <w:rStyle w:val="FontStyle40"/>
                <w:b w:val="0"/>
              </w:rPr>
              <w:t>)</w:t>
            </w:r>
          </w:p>
          <w:p w:rsidR="00A36D4E" w:rsidRPr="00E57F30" w:rsidRDefault="00A36D4E" w:rsidP="00A36D4E">
            <w:pPr>
              <w:rPr>
                <w:rStyle w:val="FontStyle40"/>
                <w:b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Pr="00A46609" w:rsidRDefault="00A36D4E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Pr="00CF0E98" w:rsidRDefault="00A36D4E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FE0B5B" w:rsidTr="00FE0B5B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5B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lastRenderedPageBreak/>
              <w:t>IV</w:t>
            </w:r>
            <w:r w:rsidR="00FE0B5B">
              <w:rPr>
                <w:rStyle w:val="FontStyle4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5B" w:rsidRPr="00CF0E98" w:rsidRDefault="008D21FA" w:rsidP="00975875">
            <w:pPr>
              <w:jc w:val="center"/>
              <w:rPr>
                <w:rFonts w:ascii="Times New Roman"/>
                <w:i/>
              </w:rPr>
            </w:pPr>
            <w:r w:rsidRPr="00CF0E98">
              <w:rPr>
                <w:rStyle w:val="FontStyle40"/>
                <w:i w:val="0"/>
                <w:sz w:val="24"/>
                <w:szCs w:val="24"/>
              </w:rPr>
              <w:t>Przesyłki nierejestrowane najszybszej kategorii w obrocie krajowym</w:t>
            </w: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9</w:t>
            </w:r>
            <w:r w:rsidR="00A36D4E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E57F30" w:rsidRDefault="00E57F30" w:rsidP="00A36D4E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nierejestrowane najszybszej kategorii w obrocie krajowym </w:t>
            </w:r>
            <w:r w:rsidR="00A36D4E" w:rsidRPr="00E57F30">
              <w:rPr>
                <w:rStyle w:val="FontStyle40"/>
                <w:b w:val="0"/>
              </w:rPr>
              <w:t>Do 50g</w:t>
            </w:r>
            <w:r>
              <w:rPr>
                <w:rStyle w:val="FontStyle40"/>
                <w:b w:val="0"/>
              </w:rPr>
              <w:t xml:space="preserve"> </w:t>
            </w:r>
            <w:r w:rsidRPr="00E57F30">
              <w:rPr>
                <w:rStyle w:val="FontStyle40"/>
                <w:b w:val="0"/>
              </w:rPr>
              <w:t>(koperta C-6)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Pr="00A46609" w:rsidRDefault="00A36D4E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Pr="00CF0E98" w:rsidRDefault="00A36D4E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3A3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10</w:t>
            </w:r>
            <w:r w:rsidR="003553A3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A3" w:rsidRPr="00E57F30" w:rsidRDefault="003553A3" w:rsidP="003553A3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nierejestrowane najszybszej kategorii w obrocie krajowym </w:t>
            </w:r>
            <w:r w:rsidRPr="00E57F30">
              <w:rPr>
                <w:rStyle w:val="FontStyle40"/>
                <w:b w:val="0"/>
              </w:rPr>
              <w:t>ponad 100g do 350</w:t>
            </w:r>
          </w:p>
          <w:p w:rsidR="003553A3" w:rsidRPr="00E57F30" w:rsidRDefault="003553A3" w:rsidP="003553A3">
            <w:pPr>
              <w:rPr>
                <w:rStyle w:val="FontStyle40"/>
                <w:b w:val="0"/>
                <w:i w:val="0"/>
                <w:sz w:val="24"/>
                <w:szCs w:val="24"/>
              </w:rPr>
            </w:pPr>
            <w:r>
              <w:rPr>
                <w:rStyle w:val="FontStyle40"/>
                <w:b w:val="0"/>
              </w:rPr>
              <w:t>(koperta C-4</w:t>
            </w:r>
            <w:r w:rsidRPr="00E57F30">
              <w:rPr>
                <w:rStyle w:val="FontStyle40"/>
                <w:b w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A3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3A3" w:rsidRPr="00A46609" w:rsidRDefault="003553A3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875" w:rsidRPr="00CF0E98" w:rsidRDefault="00975875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11</w:t>
            </w:r>
            <w:r w:rsidR="00A36D4E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E57F30" w:rsidRDefault="00E57F30" w:rsidP="00A36D4E">
            <w:pPr>
              <w:rPr>
                <w:rStyle w:val="FontStyle40"/>
                <w:b w:val="0"/>
              </w:rPr>
            </w:pPr>
            <w:r w:rsidRPr="00E57F30">
              <w:rPr>
                <w:rStyle w:val="FontStyle40"/>
                <w:b w:val="0"/>
                <w:i w:val="0"/>
                <w:sz w:val="24"/>
                <w:szCs w:val="24"/>
              </w:rPr>
              <w:t xml:space="preserve">Przesyłki nierejestrowane najszybszej kategorii w obrocie krajowym </w:t>
            </w:r>
            <w:r w:rsidR="003553A3">
              <w:rPr>
                <w:rStyle w:val="FontStyle40"/>
                <w:b w:val="0"/>
              </w:rPr>
              <w:t>ponad 500</w:t>
            </w:r>
            <w:r w:rsidR="00A36D4E" w:rsidRPr="00E57F30">
              <w:rPr>
                <w:rStyle w:val="FontStyle40"/>
                <w:b w:val="0"/>
              </w:rPr>
              <w:t xml:space="preserve">g do </w:t>
            </w:r>
            <w:r w:rsidR="003553A3">
              <w:rPr>
                <w:rStyle w:val="FontStyle40"/>
                <w:b w:val="0"/>
              </w:rPr>
              <w:t>1000</w:t>
            </w:r>
          </w:p>
          <w:p w:rsidR="00A36D4E" w:rsidRPr="00E57F30" w:rsidRDefault="00E57F30" w:rsidP="00A36D4E">
            <w:pPr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(koperta C-4</w:t>
            </w:r>
            <w:r w:rsidRPr="00E57F30">
              <w:rPr>
                <w:rStyle w:val="FontStyle40"/>
                <w:b w:val="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D4E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Pr="00A46609" w:rsidRDefault="00A36D4E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D4E" w:rsidRPr="00CF0E98" w:rsidRDefault="00A36D4E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FE0B5B" w:rsidTr="00FE0B5B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B5B" w:rsidRDefault="00C7409D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V</w:t>
            </w:r>
            <w:r w:rsidR="00FE0B5B">
              <w:rPr>
                <w:rStyle w:val="FontStyle40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5B" w:rsidRPr="00CF0E98" w:rsidRDefault="008D21FA" w:rsidP="00975875">
            <w:pPr>
              <w:jc w:val="center"/>
              <w:rPr>
                <w:rFonts w:ascii="Times New Roman"/>
                <w:i/>
              </w:rPr>
            </w:pPr>
            <w:r w:rsidRPr="00CF0E98">
              <w:rPr>
                <w:rStyle w:val="FontStyle40"/>
                <w:i w:val="0"/>
                <w:sz w:val="24"/>
                <w:szCs w:val="24"/>
              </w:rPr>
              <w:t xml:space="preserve">Przesyłki za zwrotnym potwierdzeniem odbioru (ZPO) </w:t>
            </w:r>
            <w:r w:rsidR="004A4AD4" w:rsidRPr="00CF0E98">
              <w:rPr>
                <w:rStyle w:val="FontStyle40"/>
                <w:i w:val="0"/>
                <w:sz w:val="24"/>
                <w:szCs w:val="24"/>
              </w:rPr>
              <w:t xml:space="preserve"> najszybszej kategorii </w:t>
            </w:r>
            <w:r w:rsidRPr="00CF0E98">
              <w:rPr>
                <w:rStyle w:val="FontStyle40"/>
                <w:i w:val="0"/>
                <w:sz w:val="24"/>
                <w:szCs w:val="24"/>
              </w:rPr>
              <w:t xml:space="preserve">w obrocie </w:t>
            </w:r>
            <w:r w:rsidR="00FE0B5B" w:rsidRPr="00CF0E98">
              <w:rPr>
                <w:rStyle w:val="FontStyle40"/>
                <w:i w:val="0"/>
                <w:sz w:val="24"/>
                <w:szCs w:val="24"/>
              </w:rPr>
              <w:t>zagraniczn</w:t>
            </w:r>
            <w:r w:rsidRPr="00CF0E98">
              <w:rPr>
                <w:rStyle w:val="FontStyle40"/>
                <w:i w:val="0"/>
                <w:sz w:val="24"/>
                <w:szCs w:val="24"/>
              </w:rPr>
              <w:t>ym</w:t>
            </w: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3A3" w:rsidRDefault="003553A3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1</w:t>
            </w:r>
            <w:r w:rsidR="00C7409D">
              <w:rPr>
                <w:rStyle w:val="FontStyle40"/>
              </w:rPr>
              <w:t>2</w:t>
            </w:r>
            <w:r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A3" w:rsidRPr="0094257C" w:rsidRDefault="003553A3" w:rsidP="001A0D76">
            <w:pPr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94257C">
              <w:rPr>
                <w:rStyle w:val="FontStyle40"/>
                <w:b w:val="0"/>
                <w:i w:val="0"/>
                <w:sz w:val="24"/>
                <w:szCs w:val="24"/>
              </w:rPr>
              <w:t>Przesyłki za zwrotnym potwierdzeniem odbioru (ZPO) w obrocie zagranicznym</w:t>
            </w:r>
            <w:r w:rsidRPr="00A36D4E">
              <w:rPr>
                <w:rStyle w:val="FontStyle40"/>
                <w:b w:val="0"/>
              </w:rPr>
              <w:t xml:space="preserve"> Do 50g</w:t>
            </w:r>
            <w:r>
              <w:rPr>
                <w:rStyle w:val="FontStyle40"/>
                <w:b w:val="0"/>
              </w:rPr>
              <w:t xml:space="preserve"> </w:t>
            </w:r>
            <w:r w:rsidRPr="00E57F30">
              <w:rPr>
                <w:rStyle w:val="FontStyle40"/>
                <w:b w:val="0"/>
              </w:rPr>
              <w:t>(kopertaC-5)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A3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3A3" w:rsidRPr="00A46609" w:rsidRDefault="003553A3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53A3" w:rsidRPr="00CF0E98" w:rsidRDefault="003553A3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D76" w:rsidRDefault="003553A3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1</w:t>
            </w:r>
            <w:r w:rsidR="00C7409D">
              <w:rPr>
                <w:rStyle w:val="FontStyle40"/>
              </w:rPr>
              <w:t>3</w:t>
            </w:r>
            <w:r w:rsidR="001A0D76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D76" w:rsidRPr="00A36D4E" w:rsidRDefault="0094257C" w:rsidP="001A0D76">
            <w:pPr>
              <w:rPr>
                <w:rStyle w:val="FontStyle40"/>
                <w:b w:val="0"/>
              </w:rPr>
            </w:pPr>
            <w:r w:rsidRPr="0094257C">
              <w:rPr>
                <w:rStyle w:val="FontStyle40"/>
                <w:b w:val="0"/>
                <w:i w:val="0"/>
                <w:sz w:val="24"/>
                <w:szCs w:val="24"/>
              </w:rPr>
              <w:t>Przesyłki za zwrotnym potwierdzeniem odbioru (ZPO) w obrocie zagranicznym</w:t>
            </w:r>
            <w:r w:rsidRPr="00A36D4E">
              <w:rPr>
                <w:rStyle w:val="FontStyle40"/>
                <w:b w:val="0"/>
              </w:rPr>
              <w:t xml:space="preserve"> </w:t>
            </w:r>
            <w:r w:rsidR="003553A3">
              <w:rPr>
                <w:rStyle w:val="FontStyle40"/>
                <w:b w:val="0"/>
              </w:rPr>
              <w:t xml:space="preserve">ponad </w:t>
            </w:r>
            <w:r w:rsidR="003553A3" w:rsidRPr="00E57F30">
              <w:rPr>
                <w:rStyle w:val="FontStyle40"/>
                <w:b w:val="0"/>
              </w:rPr>
              <w:t>50g do 100g</w:t>
            </w:r>
            <w:r w:rsidR="003553A3">
              <w:rPr>
                <w:rStyle w:val="FontStyle40"/>
                <w:b w:val="0"/>
              </w:rPr>
              <w:t xml:space="preserve"> </w:t>
            </w:r>
            <w:r w:rsidRPr="00E57F30">
              <w:rPr>
                <w:rStyle w:val="FontStyle40"/>
                <w:b w:val="0"/>
              </w:rPr>
              <w:t>(kopertaC-5)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D76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D76" w:rsidRPr="00A46609" w:rsidRDefault="001A0D76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D76" w:rsidRPr="00CF0E98" w:rsidRDefault="001A0D76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D76" w:rsidRDefault="00620B8B" w:rsidP="001D0E3C">
            <w:pPr>
              <w:rPr>
                <w:rStyle w:val="FontStyle40"/>
              </w:rPr>
            </w:pPr>
            <w:r>
              <w:rPr>
                <w:rStyle w:val="FontStyle40"/>
              </w:rPr>
              <w:t>V</w:t>
            </w:r>
            <w:r w:rsidR="00C7409D">
              <w:rPr>
                <w:rStyle w:val="FontStyle40"/>
              </w:rPr>
              <w:t>I</w:t>
            </w:r>
            <w:r w:rsidR="00FE0B5B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D76" w:rsidRPr="00FE0B5B" w:rsidRDefault="009A7C4D" w:rsidP="001A0D76">
            <w:pPr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 xml:space="preserve">Zwrot </w:t>
            </w:r>
            <w:r w:rsidRPr="00EA4FA5">
              <w:rPr>
                <w:rStyle w:val="FontStyle40"/>
                <w:i w:val="0"/>
                <w:sz w:val="24"/>
                <w:szCs w:val="24"/>
              </w:rPr>
              <w:t>Przesyłki za zwrotnym potwierdzeniem odbioru (ZPO)</w:t>
            </w:r>
            <w:r>
              <w:rPr>
                <w:rStyle w:val="FontStyle40"/>
                <w:i w:val="0"/>
                <w:sz w:val="24"/>
                <w:szCs w:val="24"/>
              </w:rPr>
              <w:t xml:space="preserve"> </w:t>
            </w:r>
            <w:r w:rsidR="00C7409D">
              <w:rPr>
                <w:rStyle w:val="FontStyle40"/>
                <w:i w:val="0"/>
                <w:sz w:val="24"/>
                <w:szCs w:val="24"/>
              </w:rPr>
              <w:t xml:space="preserve">w obrocie krajowym </w:t>
            </w:r>
            <w:r w:rsidR="00C7409D">
              <w:rPr>
                <w:rStyle w:val="FontStyle40"/>
                <w:i w:val="0"/>
                <w:sz w:val="24"/>
                <w:szCs w:val="24"/>
              </w:rPr>
              <w:br/>
            </w:r>
            <w:r>
              <w:rPr>
                <w:rStyle w:val="FontStyle40"/>
                <w:i w:val="0"/>
                <w:sz w:val="24"/>
                <w:szCs w:val="24"/>
              </w:rPr>
              <w:t>(w przypadku nie podjęcia przez adresata lub błędnego adresu umieszczonego na kopercie</w:t>
            </w:r>
            <w:r w:rsidR="00C70782">
              <w:rPr>
                <w:rStyle w:val="FontStyle40"/>
                <w:i w:val="0"/>
                <w:sz w:val="24"/>
                <w:szCs w:val="24"/>
              </w:rPr>
              <w:t>)</w:t>
            </w:r>
            <w:r>
              <w:rPr>
                <w:rStyle w:val="FontStyle40"/>
                <w:i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D76" w:rsidRPr="00A46609" w:rsidRDefault="005049BF" w:rsidP="00035927">
            <w:pPr>
              <w:jc w:val="center"/>
              <w:rPr>
                <w:rStyle w:val="FontStyle40"/>
                <w:i w:val="0"/>
                <w:sz w:val="24"/>
                <w:szCs w:val="24"/>
              </w:rPr>
            </w:pPr>
            <w:r>
              <w:rPr>
                <w:rStyle w:val="FontStyle40"/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D76" w:rsidRPr="00A46609" w:rsidRDefault="001A0D76" w:rsidP="0029486A">
            <w:pPr>
              <w:jc w:val="center"/>
              <w:rPr>
                <w:rStyle w:val="FontStyle4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D76" w:rsidRPr="00CF0E98" w:rsidRDefault="001A0D76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620B8B" w:rsidP="00396933">
            <w:pPr>
              <w:rPr>
                <w:rStyle w:val="FontStyle40"/>
              </w:rPr>
            </w:pPr>
            <w:r>
              <w:rPr>
                <w:rStyle w:val="FontStyle40"/>
              </w:rPr>
              <w:t>V</w:t>
            </w:r>
            <w:r w:rsidR="00C7409D">
              <w:rPr>
                <w:rStyle w:val="FontStyle40"/>
              </w:rPr>
              <w:t>II</w:t>
            </w:r>
            <w:r w:rsidR="00253E49">
              <w:rPr>
                <w:rStyle w:val="FontStyle4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FE0B5B" w:rsidRDefault="00253E49" w:rsidP="00396933">
            <w:pPr>
              <w:rPr>
                <w:rStyle w:val="FontStyle40"/>
                <w:i w:val="0"/>
                <w:sz w:val="24"/>
                <w:szCs w:val="24"/>
              </w:rPr>
            </w:pPr>
            <w:r w:rsidRPr="00FE0B5B">
              <w:rPr>
                <w:rStyle w:val="FontStyle40"/>
                <w:i w:val="0"/>
                <w:sz w:val="24"/>
                <w:szCs w:val="24"/>
              </w:rPr>
              <w:t>Usługa odbioru przesyłek 5 razy w tygodniu za</w:t>
            </w:r>
            <w:r w:rsidR="0029486A">
              <w:rPr>
                <w:rStyle w:val="FontStyle40"/>
                <w:i w:val="0"/>
                <w:sz w:val="24"/>
                <w:szCs w:val="24"/>
              </w:rPr>
              <w:t xml:space="preserve"> </w:t>
            </w:r>
            <w:r w:rsidR="003553A3">
              <w:rPr>
                <w:rStyle w:val="FontStyle40"/>
                <w:i w:val="0"/>
                <w:sz w:val="24"/>
                <w:szCs w:val="24"/>
              </w:rPr>
              <w:t>12</w:t>
            </w:r>
            <w:r w:rsidR="0029486A">
              <w:rPr>
                <w:rStyle w:val="FontStyle40"/>
                <w:i w:val="0"/>
                <w:sz w:val="24"/>
                <w:szCs w:val="24"/>
              </w:rPr>
              <w:t xml:space="preserve"> mies</w:t>
            </w:r>
            <w:r w:rsidR="003553A3">
              <w:rPr>
                <w:rStyle w:val="FontStyle40"/>
                <w:i w:val="0"/>
                <w:sz w:val="24"/>
                <w:szCs w:val="24"/>
              </w:rPr>
              <w:t>ięcy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EA4FA5" w:rsidRDefault="005049BF" w:rsidP="00035927">
            <w:pPr>
              <w:jc w:val="center"/>
              <w:rPr>
                <w:rStyle w:val="FontStyle40"/>
                <w:b w:val="0"/>
                <w:i w:val="0"/>
                <w:sz w:val="24"/>
                <w:szCs w:val="24"/>
              </w:rPr>
            </w:pPr>
            <w:r>
              <w:rPr>
                <w:rStyle w:val="FontStyle40"/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EA4FA5" w:rsidRDefault="00253E49" w:rsidP="00F36585">
            <w:pPr>
              <w:jc w:val="center"/>
              <w:rPr>
                <w:rStyle w:val="FontStyle40"/>
                <w:b w:val="0"/>
                <w:i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Fonts w:ascii="Times New Roman"/>
                <w:b/>
              </w:rPr>
            </w:pPr>
          </w:p>
        </w:tc>
      </w:tr>
      <w:tr w:rsidR="00C7409D" w:rsidTr="00396933">
        <w:trPr>
          <w:trHeight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253E49" w:rsidP="0039693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Default="00253E49" w:rsidP="0039693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49" w:rsidRPr="00EA4FA5" w:rsidRDefault="00253E49" w:rsidP="00035927">
            <w:pPr>
              <w:jc w:val="center"/>
              <w:rPr>
                <w:rFonts w:asci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EA4FA5" w:rsidRDefault="00253E49" w:rsidP="0029486A">
            <w:pPr>
              <w:jc w:val="center"/>
              <w:rPr>
                <w:rStyle w:val="FontStyle40"/>
                <w:b w:val="0"/>
                <w:i w:val="0"/>
              </w:rPr>
            </w:pPr>
            <w:r w:rsidRPr="00EA4FA5">
              <w:rPr>
                <w:rStyle w:val="FontStyle40"/>
                <w:b w:val="0"/>
                <w:i w:val="0"/>
              </w:rPr>
              <w:t>Cena oferty: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3E49" w:rsidRPr="00CF0E98" w:rsidRDefault="00253E49" w:rsidP="00975875">
            <w:pPr>
              <w:jc w:val="center"/>
              <w:rPr>
                <w:rFonts w:ascii="Times New Roman"/>
                <w:b/>
              </w:rPr>
            </w:pPr>
          </w:p>
        </w:tc>
      </w:tr>
    </w:tbl>
    <w:p w:rsidR="00FE0B5B" w:rsidRDefault="00FE0B5B" w:rsidP="00253E49">
      <w:pPr>
        <w:rPr>
          <w:rStyle w:val="FontStyle40"/>
        </w:rPr>
      </w:pPr>
    </w:p>
    <w:p w:rsidR="00253E49" w:rsidRDefault="00396933" w:rsidP="00253E49">
      <w:pPr>
        <w:rPr>
          <w:rStyle w:val="FontStyle40"/>
          <w:rFonts w:hint="eastAsia"/>
        </w:rPr>
      </w:pPr>
      <w:r>
        <w:rPr>
          <w:rStyle w:val="FontStyle40"/>
        </w:rPr>
        <w:br w:type="textWrapping" w:clear="all"/>
      </w:r>
      <w:r w:rsidR="00253E49">
        <w:rPr>
          <w:rStyle w:val="FontStyle40"/>
        </w:rPr>
        <w:t xml:space="preserve">UWAGA: Do kalkulacji cenowej poz. </w:t>
      </w:r>
      <w:r w:rsidR="0099411E">
        <w:rPr>
          <w:rStyle w:val="FontStyle40"/>
        </w:rPr>
        <w:t>VI</w:t>
      </w:r>
      <w:r w:rsidR="00445753">
        <w:rPr>
          <w:rStyle w:val="FontStyle40"/>
        </w:rPr>
        <w:t>I</w:t>
      </w:r>
      <w:r w:rsidR="00253E49">
        <w:rPr>
          <w:rStyle w:val="FontStyle40"/>
        </w:rPr>
        <w:t xml:space="preserve"> należy przyjąć wartość brutto usługi świadczonej przez cały rok wypełniając jedynie  kolumnę 5</w:t>
      </w:r>
    </w:p>
    <w:p w:rsidR="00253E49" w:rsidRDefault="00253E49" w:rsidP="00253E49">
      <w:pPr>
        <w:pStyle w:val="Style20"/>
        <w:widowControl/>
        <w:spacing w:before="19"/>
        <w:jc w:val="both"/>
        <w:rPr>
          <w:rStyle w:val="FontStyle40"/>
        </w:rPr>
      </w:pPr>
    </w:p>
    <w:p w:rsidR="00253E49" w:rsidRDefault="00253E49" w:rsidP="00C7409D">
      <w:pPr>
        <w:pStyle w:val="Tekstpodstawowy"/>
      </w:pPr>
    </w:p>
    <w:p w:rsidR="00253E49" w:rsidRDefault="00253E49" w:rsidP="00253E49">
      <w:pPr>
        <w:pStyle w:val="Tekstpodstawowy"/>
        <w:jc w:val="right"/>
      </w:pPr>
      <w:r>
        <w:t>...........................................................................</w:t>
      </w:r>
    </w:p>
    <w:p w:rsidR="00253E49" w:rsidRDefault="00253E49" w:rsidP="00253E49">
      <w:pPr>
        <w:pStyle w:val="Tekstpodstawowy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                                                                               (podpis uprawnionego przedstawiciela wykonawcy)</w:t>
      </w:r>
    </w:p>
    <w:p w:rsidR="00253E49" w:rsidRDefault="00253E49" w:rsidP="00253E49">
      <w:pPr>
        <w:pStyle w:val="Tekstpodstawowy"/>
      </w:pPr>
    </w:p>
    <w:p w:rsidR="001A4D95" w:rsidRPr="00251C90" w:rsidRDefault="00253E49" w:rsidP="00251C90">
      <w:pPr>
        <w:pStyle w:val="Tekstpodstawowy"/>
      </w:pPr>
      <w:r>
        <w:t>……………………. dnia …………………………</w:t>
      </w:r>
    </w:p>
    <w:sectPr w:rsidR="001A4D95" w:rsidRPr="00251C90" w:rsidSect="00AC34BF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9"/>
    <w:rsid w:val="00025F0F"/>
    <w:rsid w:val="00035927"/>
    <w:rsid w:val="00140496"/>
    <w:rsid w:val="00175F93"/>
    <w:rsid w:val="0019351D"/>
    <w:rsid w:val="001A0D76"/>
    <w:rsid w:val="001A4D95"/>
    <w:rsid w:val="001D0E3C"/>
    <w:rsid w:val="001D7E0F"/>
    <w:rsid w:val="001F6943"/>
    <w:rsid w:val="00251C90"/>
    <w:rsid w:val="00253E49"/>
    <w:rsid w:val="00294544"/>
    <w:rsid w:val="0029486A"/>
    <w:rsid w:val="002B184E"/>
    <w:rsid w:val="003063B2"/>
    <w:rsid w:val="00320B2C"/>
    <w:rsid w:val="003553A3"/>
    <w:rsid w:val="00396933"/>
    <w:rsid w:val="003A150D"/>
    <w:rsid w:val="00445753"/>
    <w:rsid w:val="004601E9"/>
    <w:rsid w:val="00472AC6"/>
    <w:rsid w:val="004A4AD4"/>
    <w:rsid w:val="004F47EF"/>
    <w:rsid w:val="005049BF"/>
    <w:rsid w:val="0053610A"/>
    <w:rsid w:val="0054278B"/>
    <w:rsid w:val="0057258C"/>
    <w:rsid w:val="005802B0"/>
    <w:rsid w:val="005A14E8"/>
    <w:rsid w:val="00604F3B"/>
    <w:rsid w:val="00620B8B"/>
    <w:rsid w:val="0063504B"/>
    <w:rsid w:val="006971CB"/>
    <w:rsid w:val="006C7F15"/>
    <w:rsid w:val="007354D2"/>
    <w:rsid w:val="00735D29"/>
    <w:rsid w:val="00775797"/>
    <w:rsid w:val="007D22BC"/>
    <w:rsid w:val="007D6EB5"/>
    <w:rsid w:val="00860CC0"/>
    <w:rsid w:val="00876495"/>
    <w:rsid w:val="0089059D"/>
    <w:rsid w:val="00890B7D"/>
    <w:rsid w:val="008D21FA"/>
    <w:rsid w:val="00916166"/>
    <w:rsid w:val="0094257C"/>
    <w:rsid w:val="00975875"/>
    <w:rsid w:val="0099411E"/>
    <w:rsid w:val="009A7C4D"/>
    <w:rsid w:val="009F4580"/>
    <w:rsid w:val="00A07B11"/>
    <w:rsid w:val="00A36D4E"/>
    <w:rsid w:val="00A376C4"/>
    <w:rsid w:val="00A46609"/>
    <w:rsid w:val="00A60134"/>
    <w:rsid w:val="00A74E2E"/>
    <w:rsid w:val="00A865D4"/>
    <w:rsid w:val="00AA1164"/>
    <w:rsid w:val="00AC34BF"/>
    <w:rsid w:val="00AD0267"/>
    <w:rsid w:val="00B41313"/>
    <w:rsid w:val="00B53AFB"/>
    <w:rsid w:val="00B566D7"/>
    <w:rsid w:val="00B97284"/>
    <w:rsid w:val="00BA0A4F"/>
    <w:rsid w:val="00BC094D"/>
    <w:rsid w:val="00BF09B4"/>
    <w:rsid w:val="00BF134E"/>
    <w:rsid w:val="00C00741"/>
    <w:rsid w:val="00C36F69"/>
    <w:rsid w:val="00C418A3"/>
    <w:rsid w:val="00C70782"/>
    <w:rsid w:val="00C7159F"/>
    <w:rsid w:val="00C7409D"/>
    <w:rsid w:val="00CA67A8"/>
    <w:rsid w:val="00CF0E98"/>
    <w:rsid w:val="00D609D6"/>
    <w:rsid w:val="00D70523"/>
    <w:rsid w:val="00D82464"/>
    <w:rsid w:val="00DC3E29"/>
    <w:rsid w:val="00E17F0F"/>
    <w:rsid w:val="00E34AD3"/>
    <w:rsid w:val="00E57F30"/>
    <w:rsid w:val="00E76907"/>
    <w:rsid w:val="00E83564"/>
    <w:rsid w:val="00E94674"/>
    <w:rsid w:val="00E96809"/>
    <w:rsid w:val="00EA4FA5"/>
    <w:rsid w:val="00F36585"/>
    <w:rsid w:val="00FE0B5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3E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53E49"/>
    <w:pPr>
      <w:widowControl/>
      <w:autoSpaceDE/>
      <w:autoSpaceDN/>
      <w:adjustRightInd/>
      <w:jc w:val="both"/>
    </w:pPr>
    <w:rPr>
      <w:rFonts w:ascii="Times New Roman" w:eastAsia="Times New Roman"/>
    </w:rPr>
  </w:style>
  <w:style w:type="paragraph" w:customStyle="1" w:styleId="Style20">
    <w:name w:val="Style20"/>
    <w:basedOn w:val="Normalny"/>
    <w:rsid w:val="00253E49"/>
  </w:style>
  <w:style w:type="character" w:customStyle="1" w:styleId="FontStyle39">
    <w:name w:val="Font Style39"/>
    <w:rsid w:val="00253E49"/>
    <w:rPr>
      <w:rFonts w:ascii="Times New Roman" w:hAnsi="Times New Roman" w:cs="Times New Roman" w:hint="default"/>
      <w:smallCaps/>
      <w:sz w:val="34"/>
      <w:szCs w:val="34"/>
    </w:rPr>
  </w:style>
  <w:style w:type="character" w:customStyle="1" w:styleId="FontStyle40">
    <w:name w:val="Font Style40"/>
    <w:rsid w:val="00253E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Tekstdymka">
    <w:name w:val="Balloon Text"/>
    <w:basedOn w:val="Normalny"/>
    <w:semiHidden/>
    <w:rsid w:val="00FE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3E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53E49"/>
    <w:pPr>
      <w:widowControl/>
      <w:autoSpaceDE/>
      <w:autoSpaceDN/>
      <w:adjustRightInd/>
      <w:jc w:val="both"/>
    </w:pPr>
    <w:rPr>
      <w:rFonts w:ascii="Times New Roman" w:eastAsia="Times New Roman"/>
    </w:rPr>
  </w:style>
  <w:style w:type="paragraph" w:customStyle="1" w:styleId="Style20">
    <w:name w:val="Style20"/>
    <w:basedOn w:val="Normalny"/>
    <w:rsid w:val="00253E49"/>
  </w:style>
  <w:style w:type="character" w:customStyle="1" w:styleId="FontStyle39">
    <w:name w:val="Font Style39"/>
    <w:rsid w:val="00253E49"/>
    <w:rPr>
      <w:rFonts w:ascii="Times New Roman" w:hAnsi="Times New Roman" w:cs="Times New Roman" w:hint="default"/>
      <w:smallCaps/>
      <w:sz w:val="34"/>
      <w:szCs w:val="34"/>
    </w:rPr>
  </w:style>
  <w:style w:type="character" w:customStyle="1" w:styleId="FontStyle40">
    <w:name w:val="Font Style40"/>
    <w:rsid w:val="00253E4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Tekstdymka">
    <w:name w:val="Balloon Text"/>
    <w:basedOn w:val="Normalny"/>
    <w:semiHidden/>
    <w:rsid w:val="00FE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9ADF-B4A8-48A0-8604-FE86EF7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Załącznik nr 2 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kjaskola</dc:creator>
  <cp:lastModifiedBy>Maciej Kluczny</cp:lastModifiedBy>
  <cp:revision>2</cp:revision>
  <cp:lastPrinted>2019-12-03T11:01:00Z</cp:lastPrinted>
  <dcterms:created xsi:type="dcterms:W3CDTF">2019-12-06T13:52:00Z</dcterms:created>
  <dcterms:modified xsi:type="dcterms:W3CDTF">2019-12-06T13:52:00Z</dcterms:modified>
</cp:coreProperties>
</file>