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A5" w:rsidRDefault="00A210A5" w:rsidP="00A210A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</w:t>
      </w:r>
      <w:r w:rsidR="00A64FCE">
        <w:rPr>
          <w:rFonts w:ascii="Times New Roman" w:hAnsi="Times New Roman"/>
          <w:b/>
          <w:sz w:val="32"/>
          <w:szCs w:val="32"/>
        </w:rPr>
        <w:t xml:space="preserve"> 296</w:t>
      </w:r>
      <w:r>
        <w:rPr>
          <w:rFonts w:ascii="Times New Roman" w:hAnsi="Times New Roman"/>
          <w:b/>
          <w:sz w:val="32"/>
          <w:szCs w:val="32"/>
        </w:rPr>
        <w:t>/19</w:t>
      </w:r>
    </w:p>
    <w:p w:rsidR="00A210A5" w:rsidRDefault="00A210A5" w:rsidP="00A210A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A210A5" w:rsidRDefault="00A210A5" w:rsidP="00A210A5">
      <w:pPr>
        <w:tabs>
          <w:tab w:val="center" w:pos="4536"/>
          <w:tab w:val="left" w:pos="7483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z dnia </w:t>
      </w:r>
      <w:r w:rsidRPr="00A64FC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64FCE" w:rsidRPr="00A64FCE">
        <w:rPr>
          <w:rFonts w:ascii="Times New Roman" w:hAnsi="Times New Roman"/>
          <w:b/>
          <w:bCs/>
          <w:sz w:val="32"/>
          <w:szCs w:val="32"/>
        </w:rPr>
        <w:t>30</w:t>
      </w:r>
      <w:r w:rsidR="003F390A">
        <w:rPr>
          <w:rFonts w:ascii="Times New Roman" w:hAnsi="Times New Roman"/>
          <w:b/>
          <w:bCs/>
          <w:sz w:val="32"/>
          <w:szCs w:val="32"/>
        </w:rPr>
        <w:t xml:space="preserve"> grudnia</w:t>
      </w:r>
      <w:r>
        <w:rPr>
          <w:rFonts w:ascii="Times New Roman" w:hAnsi="Times New Roman"/>
          <w:b/>
          <w:sz w:val="32"/>
          <w:szCs w:val="32"/>
        </w:rPr>
        <w:t xml:space="preserve"> 2019r.</w:t>
      </w:r>
      <w:r>
        <w:rPr>
          <w:rFonts w:ascii="Times New Roman" w:hAnsi="Times New Roman"/>
          <w:b/>
          <w:sz w:val="32"/>
          <w:szCs w:val="32"/>
        </w:rPr>
        <w:tab/>
      </w:r>
    </w:p>
    <w:p w:rsidR="00A210A5" w:rsidRDefault="00A210A5" w:rsidP="00A210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>w sprawie</w:t>
      </w:r>
      <w:r w:rsidR="00A86C28">
        <w:rPr>
          <w:rFonts w:ascii="Times New Roman" w:hAnsi="Times New Roman"/>
          <w:b/>
          <w:sz w:val="28"/>
          <w:szCs w:val="28"/>
        </w:rPr>
        <w:t xml:space="preserve"> ogłoszenia wyników otwartego konkursu ofert i zlecenia zadania publicznego w zakresie pieczy zastępczej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10112977"/>
      <w:r w:rsidR="00A86C28">
        <w:rPr>
          <w:rFonts w:ascii="Times New Roman" w:hAnsi="Times New Roman"/>
          <w:b/>
          <w:sz w:val="28"/>
          <w:szCs w:val="28"/>
        </w:rPr>
        <w:t xml:space="preserve">na okres od </w:t>
      </w:r>
      <w:r>
        <w:rPr>
          <w:rFonts w:ascii="Times New Roman" w:hAnsi="Times New Roman"/>
          <w:b/>
          <w:sz w:val="28"/>
          <w:szCs w:val="28"/>
        </w:rPr>
        <w:t xml:space="preserve"> 01.</w:t>
      </w:r>
      <w:r w:rsidR="00A86C28">
        <w:rPr>
          <w:rFonts w:ascii="Times New Roman" w:hAnsi="Times New Roman"/>
          <w:b/>
          <w:sz w:val="28"/>
          <w:szCs w:val="28"/>
        </w:rPr>
        <w:t>01.</w:t>
      </w:r>
      <w:r>
        <w:rPr>
          <w:rFonts w:ascii="Times New Roman" w:hAnsi="Times New Roman"/>
          <w:b/>
          <w:sz w:val="28"/>
          <w:szCs w:val="28"/>
        </w:rPr>
        <w:t xml:space="preserve">2020 roku do 31.12.2021 roku </w:t>
      </w:r>
      <w:bookmarkStart w:id="1" w:name="_GoBack"/>
      <w:bookmarkEnd w:id="1"/>
    </w:p>
    <w:bookmarkEnd w:id="0"/>
    <w:p w:rsidR="00A210A5" w:rsidRDefault="00A210A5" w:rsidP="00A210A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 32 ust. 2 pkt. 2 ustawy z dnia 5 czerwca 1998r. o samorządzie powiatowym (Dz.U.  z 2019 r. poz. 511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), i art. 5 ust. 4 pkt. 1, art. 11 ust.2, art. 13, art. 14, art. 15 Ustawy  z dnia 24 kwietnia 2003r. o działalności pożytku publicznego  i o wolontariacie  ( </w:t>
      </w:r>
      <w:bookmarkStart w:id="2" w:name="_Hlk25566629"/>
      <w:r>
        <w:rPr>
          <w:rFonts w:ascii="Times New Roman" w:hAnsi="Times New Roman"/>
          <w:sz w:val="24"/>
          <w:szCs w:val="24"/>
        </w:rPr>
        <w:t xml:space="preserve">Dz.U. z 2019, poz. 688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z późn.zm</w:t>
      </w:r>
      <w:bookmarkEnd w:id="2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93 ust.2, art. 190 Ustawy z dnia 9 czerwca 2011 roku o wspieraniu rodziny i systemie pieczy zastępczej ( </w:t>
      </w:r>
      <w:bookmarkStart w:id="3" w:name="_Hlk2556668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2019 roku, poz. 1111 </w:t>
      </w:r>
      <w:proofErr w:type="spellStart"/>
      <w:r w:rsidR="002C24F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2C24F4">
        <w:rPr>
          <w:rFonts w:ascii="Times New Roman" w:eastAsia="Times New Roman" w:hAnsi="Times New Roman"/>
          <w:sz w:val="24"/>
          <w:szCs w:val="24"/>
          <w:lang w:eastAsia="pl-PL"/>
        </w:rPr>
        <w:t xml:space="preserve">.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</w:rPr>
        <w:t xml:space="preserve"> Uchwały Nr </w:t>
      </w:r>
      <w:r w:rsidR="00493559">
        <w:rPr>
          <w:rFonts w:ascii="Times New Roman" w:hAnsi="Times New Roman"/>
          <w:sz w:val="24"/>
          <w:szCs w:val="24"/>
        </w:rPr>
        <w:t>XIV/156/2019</w:t>
      </w:r>
      <w:r>
        <w:rPr>
          <w:rFonts w:ascii="Times New Roman" w:hAnsi="Times New Roman"/>
          <w:sz w:val="24"/>
          <w:szCs w:val="24"/>
        </w:rPr>
        <w:t xml:space="preserve"> Rady Powiatu w Krakowie z dnia </w:t>
      </w:r>
      <w:r w:rsidR="00493559">
        <w:rPr>
          <w:rFonts w:ascii="Times New Roman" w:hAnsi="Times New Roman"/>
          <w:sz w:val="24"/>
          <w:szCs w:val="24"/>
        </w:rPr>
        <w:t>27 listopada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935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sprawie przyjęcia „Programu współpracy Powiatu Krakowskiego  z organizacjami pozarządowymi i innymi podmiotami prowadzącymi działalność pożytku publicznego na rok 20</w:t>
      </w:r>
      <w:r w:rsidR="004935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”, Zarząd Powiatu w Krakowie uchwala, co następuje:</w:t>
      </w:r>
    </w:p>
    <w:p w:rsidR="00A210A5" w:rsidRDefault="00A210A5" w:rsidP="00A210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210A5" w:rsidRPr="00A86C28" w:rsidRDefault="00A210A5" w:rsidP="00A210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6C28">
        <w:rPr>
          <w:rFonts w:ascii="Times New Roman" w:hAnsi="Times New Roman"/>
          <w:sz w:val="24"/>
          <w:szCs w:val="24"/>
        </w:rPr>
        <w:t>Ogłasza się wyniki otwartego konkursu ofert i postanawia zlecić realizację zada</w:t>
      </w:r>
      <w:r w:rsidR="00B64043">
        <w:rPr>
          <w:rFonts w:ascii="Times New Roman" w:hAnsi="Times New Roman"/>
          <w:sz w:val="24"/>
          <w:szCs w:val="24"/>
        </w:rPr>
        <w:t>nia</w:t>
      </w:r>
      <w:r w:rsidRPr="00A86C28">
        <w:rPr>
          <w:rFonts w:ascii="Times New Roman" w:hAnsi="Times New Roman"/>
          <w:sz w:val="24"/>
          <w:szCs w:val="24"/>
        </w:rPr>
        <w:t xml:space="preserve"> z zakresu pieczy zastępczej tj. </w:t>
      </w:r>
      <w:r w:rsidRPr="00A86C2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prowadzenie w </w:t>
      </w:r>
      <w:r w:rsidR="00B64043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okresie od 01.01.</w:t>
      </w:r>
      <w:r w:rsidRPr="00A86C2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2020</w:t>
      </w:r>
      <w:r w:rsidR="00B64043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roku do 31.12.</w:t>
      </w:r>
      <w:r w:rsidRPr="00A86C2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2021</w:t>
      </w:r>
      <w:r w:rsidR="00B64043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roku</w:t>
      </w:r>
      <w:r w:rsidRPr="00A86C2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całodobowej placówki opiekuńczo-wychowawczej typu rodzinnego na terenie Gminy Skawina dla 8 dzieci Centrum Don </w:t>
      </w:r>
      <w:proofErr w:type="spellStart"/>
      <w:r w:rsidRPr="00A86C2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Guanella</w:t>
      </w:r>
      <w:proofErr w:type="spellEnd"/>
      <w:r w:rsidRPr="00A86C2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Domowi Zakonnemu Zgromadzenia  Sług Miłości, 32-050 Skawina ul Leśna 5 i przyznać dotację:</w:t>
      </w:r>
      <w:r w:rsidRPr="00A86C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210A5" w:rsidRPr="00A210A5" w:rsidRDefault="00A210A5" w:rsidP="00A210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210A5">
        <w:rPr>
          <w:rFonts w:ascii="Times New Roman" w:hAnsi="Times New Roman"/>
          <w:color w:val="000000"/>
          <w:sz w:val="24"/>
          <w:szCs w:val="24"/>
        </w:rPr>
        <w:t xml:space="preserve">w roku 2020 </w:t>
      </w:r>
      <w:r w:rsidR="00A86C28">
        <w:rPr>
          <w:rFonts w:ascii="Times New Roman" w:hAnsi="Times New Roman"/>
          <w:color w:val="000000"/>
          <w:sz w:val="24"/>
          <w:szCs w:val="24"/>
        </w:rPr>
        <w:t>w wysokości</w:t>
      </w:r>
      <w:r w:rsidRPr="00A210A5">
        <w:rPr>
          <w:rFonts w:ascii="Times New Roman" w:hAnsi="Times New Roman"/>
          <w:color w:val="000000"/>
          <w:sz w:val="24"/>
          <w:szCs w:val="24"/>
        </w:rPr>
        <w:t xml:space="preserve"> nie przekraczając</w:t>
      </w:r>
      <w:r w:rsidR="00A86C28">
        <w:rPr>
          <w:rFonts w:ascii="Times New Roman" w:hAnsi="Times New Roman"/>
          <w:color w:val="000000"/>
          <w:sz w:val="24"/>
          <w:szCs w:val="24"/>
        </w:rPr>
        <w:t>ej</w:t>
      </w:r>
      <w:r w:rsidRPr="00A210A5">
        <w:rPr>
          <w:rFonts w:ascii="Times New Roman" w:hAnsi="Times New Roman"/>
          <w:color w:val="000000"/>
          <w:sz w:val="24"/>
          <w:szCs w:val="24"/>
        </w:rPr>
        <w:t xml:space="preserve"> 446.754,00 złotych (słownie: czterysta czterdzieści sześć tysięcy siedemset pięćdziesiąt cztery złote 00/100), </w:t>
      </w:r>
    </w:p>
    <w:p w:rsidR="00A210A5" w:rsidRDefault="00A210A5" w:rsidP="00A210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0A5">
        <w:rPr>
          <w:rFonts w:ascii="Times New Roman" w:hAnsi="Times New Roman"/>
          <w:color w:val="000000"/>
          <w:sz w:val="24"/>
          <w:szCs w:val="24"/>
        </w:rPr>
        <w:t xml:space="preserve">- w roku 2021 </w:t>
      </w:r>
      <w:r w:rsidR="00A86C28">
        <w:rPr>
          <w:rFonts w:ascii="Times New Roman" w:hAnsi="Times New Roman"/>
          <w:color w:val="000000"/>
          <w:sz w:val="24"/>
          <w:szCs w:val="24"/>
        </w:rPr>
        <w:t>w wysokości</w:t>
      </w:r>
      <w:r w:rsidRPr="00A210A5">
        <w:rPr>
          <w:rFonts w:ascii="Times New Roman" w:hAnsi="Times New Roman"/>
          <w:color w:val="000000"/>
          <w:sz w:val="24"/>
          <w:szCs w:val="24"/>
        </w:rPr>
        <w:t xml:space="preserve"> nie przekraczając</w:t>
      </w:r>
      <w:r w:rsidR="00A86C28">
        <w:rPr>
          <w:rFonts w:ascii="Times New Roman" w:hAnsi="Times New Roman"/>
          <w:color w:val="000000"/>
          <w:sz w:val="24"/>
          <w:szCs w:val="24"/>
        </w:rPr>
        <w:t>ej</w:t>
      </w:r>
      <w:r w:rsidRPr="00A210A5">
        <w:rPr>
          <w:rFonts w:ascii="Times New Roman" w:hAnsi="Times New Roman"/>
          <w:color w:val="000000"/>
          <w:sz w:val="24"/>
          <w:szCs w:val="24"/>
        </w:rPr>
        <w:t xml:space="preserve"> 490.092,00 złotych (słownie: czterysta dziewięćdziesiąt tysięcy dziewięćdziesiąt dwa złote 00/100).</w:t>
      </w:r>
    </w:p>
    <w:p w:rsidR="00A210A5" w:rsidRDefault="00A210A5" w:rsidP="00A210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0A5" w:rsidRPr="00A210A5" w:rsidRDefault="00A210A5" w:rsidP="00A210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10A5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A210A5" w:rsidRDefault="00A210A5" w:rsidP="00A210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0A5" w:rsidRDefault="00A210A5" w:rsidP="00A210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zadań, zasady i terminy przekazania dotacji określ</w:t>
      </w:r>
      <w:r w:rsidR="0049355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umow</w:t>
      </w:r>
      <w:r w:rsidR="0049355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zawart</w:t>
      </w:r>
      <w:r w:rsidR="0049355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trybie określonym odrębnymi przepisami.</w:t>
      </w:r>
    </w:p>
    <w:p w:rsidR="00493559" w:rsidRPr="00077194" w:rsidRDefault="00493559" w:rsidP="0049355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194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493559" w:rsidRPr="00077194" w:rsidRDefault="00493559" w:rsidP="004935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493559" w:rsidRDefault="00493559" w:rsidP="00A210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10A5" w:rsidRPr="00A210A5" w:rsidRDefault="00A210A5" w:rsidP="00A210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0A5" w:rsidRDefault="00A210A5" w:rsidP="00A210A5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A210A5" w:rsidRDefault="00A210A5" w:rsidP="00A210A5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A210A5" w:rsidRDefault="00A210A5" w:rsidP="00A210A5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E14B3D" w:rsidRDefault="00E14B3D" w:rsidP="00E14B3D">
      <w:pPr>
        <w:spacing w:after="0"/>
        <w:rPr>
          <w:rFonts w:ascii="Times New Roman" w:hAnsi="Times New Roman"/>
          <w:sz w:val="24"/>
          <w:szCs w:val="24"/>
        </w:rPr>
      </w:pPr>
    </w:p>
    <w:sectPr w:rsidR="00E1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A5"/>
    <w:rsid w:val="002C24F4"/>
    <w:rsid w:val="003F390A"/>
    <w:rsid w:val="003F518E"/>
    <w:rsid w:val="003F671B"/>
    <w:rsid w:val="00493559"/>
    <w:rsid w:val="007E4BDC"/>
    <w:rsid w:val="0081588C"/>
    <w:rsid w:val="00A210A5"/>
    <w:rsid w:val="00A64FCE"/>
    <w:rsid w:val="00A86C28"/>
    <w:rsid w:val="00B64043"/>
    <w:rsid w:val="00E1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D815"/>
  <w15:chartTrackingRefBased/>
  <w15:docId w15:val="{5AA410D1-92CC-4EB8-ACE9-D4EB0F4C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Łukasz Martyna 3</cp:lastModifiedBy>
  <cp:revision>9</cp:revision>
  <cp:lastPrinted>2019-12-14T12:53:00Z</cp:lastPrinted>
  <dcterms:created xsi:type="dcterms:W3CDTF">2019-12-14T09:48:00Z</dcterms:created>
  <dcterms:modified xsi:type="dcterms:W3CDTF">2019-12-30T14:19:00Z</dcterms:modified>
</cp:coreProperties>
</file>