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06" w:rsidRPr="002107E8" w:rsidRDefault="002107E8" w:rsidP="00210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OGŁOSZENIE O NABORZE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ASYSTENTA OSOBISTEGO OSOBY NIEPEŁNOSPRAWNEJ</w:t>
      </w: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Centrum Pomocy Rodzinie w Krakowie, al. Słowackiego 20, 30-037 Kraków ogłasza nabór </w:t>
      </w:r>
      <w:r w:rsidR="002107E8">
        <w:rPr>
          <w:rFonts w:ascii="Times New Roman" w:hAnsi="Times New Roman" w:cs="Times New Roman"/>
          <w:sz w:val="24"/>
          <w:szCs w:val="24"/>
        </w:rPr>
        <w:t>na</w:t>
      </w:r>
      <w:r w:rsidR="009857CB">
        <w:rPr>
          <w:rFonts w:ascii="Times New Roman" w:hAnsi="Times New Roman" w:cs="Times New Roman"/>
          <w:sz w:val="24"/>
          <w:szCs w:val="24"/>
        </w:rPr>
        <w:t xml:space="preserve"> asystent</w:t>
      </w:r>
      <w:r w:rsidR="002107E8">
        <w:rPr>
          <w:rFonts w:ascii="Times New Roman" w:hAnsi="Times New Roman" w:cs="Times New Roman"/>
          <w:sz w:val="24"/>
          <w:szCs w:val="24"/>
        </w:rPr>
        <w:t>ów</w:t>
      </w:r>
      <w:r w:rsidR="009857CB">
        <w:rPr>
          <w:rFonts w:ascii="Times New Roman" w:hAnsi="Times New Roman" w:cs="Times New Roman"/>
          <w:sz w:val="24"/>
          <w:szCs w:val="24"/>
        </w:rPr>
        <w:t xml:space="preserve"> osobist</w:t>
      </w:r>
      <w:r w:rsidR="002107E8">
        <w:rPr>
          <w:rFonts w:ascii="Times New Roman" w:hAnsi="Times New Roman" w:cs="Times New Roman"/>
          <w:sz w:val="24"/>
          <w:szCs w:val="24"/>
        </w:rPr>
        <w:t>ych</w:t>
      </w:r>
      <w:r w:rsidR="009857CB">
        <w:rPr>
          <w:rFonts w:ascii="Times New Roman" w:hAnsi="Times New Roman" w:cs="Times New Roman"/>
          <w:sz w:val="24"/>
          <w:szCs w:val="24"/>
        </w:rPr>
        <w:t xml:space="preserve"> osoby niepełnosprawnej </w:t>
      </w:r>
      <w:r>
        <w:rPr>
          <w:rFonts w:ascii="Times New Roman" w:hAnsi="Times New Roman" w:cs="Times New Roman"/>
          <w:sz w:val="24"/>
          <w:szCs w:val="24"/>
        </w:rPr>
        <w:t xml:space="preserve">dla pełnoletnich osób niepełnosprawnych ze znacznym lub umiarkowanym stopniem niepełnosprawności, które </w:t>
      </w:r>
      <w:r w:rsidR="002107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wykonywaniu codziennych </w:t>
      </w:r>
      <w:r w:rsidR="009857CB">
        <w:rPr>
          <w:rFonts w:ascii="Times New Roman" w:hAnsi="Times New Roman" w:cs="Times New Roman"/>
          <w:sz w:val="24"/>
          <w:szCs w:val="24"/>
        </w:rPr>
        <w:t xml:space="preserve">czynności oraz  </w:t>
      </w:r>
      <w:r>
        <w:rPr>
          <w:rFonts w:ascii="Times New Roman" w:hAnsi="Times New Roman" w:cs="Times New Roman"/>
          <w:sz w:val="24"/>
          <w:szCs w:val="24"/>
        </w:rPr>
        <w:t xml:space="preserve">w funkcjonowaniu w życiu społecznym, wymagają wsparcia asystenta osobistego osoby niepełnosprawnej. </w:t>
      </w:r>
    </w:p>
    <w:p w:rsidR="00327B06" w:rsidRDefault="009857CB" w:rsidP="00327B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chętne do pełnienia funkcji asystenta osobistego dla osób niepełnosprawnych                     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614224">
        <w:rPr>
          <w:rFonts w:ascii="Times New Roman" w:hAnsi="Times New Roman" w:cs="Times New Roman"/>
          <w:b/>
          <w:bCs/>
          <w:sz w:val="24"/>
          <w:szCs w:val="24"/>
        </w:rPr>
        <w:t>terenu Powiatu Krakowskiego, którzy będą świadczyć usługi zwłaszcza na terenie</w:t>
      </w:r>
      <w:r w:rsidR="0026606F">
        <w:rPr>
          <w:rFonts w:ascii="Times New Roman" w:hAnsi="Times New Roman" w:cs="Times New Roman"/>
          <w:b/>
          <w:bCs/>
          <w:sz w:val="24"/>
          <w:szCs w:val="24"/>
        </w:rPr>
        <w:t xml:space="preserve"> Gminy Zielonki oraz z Gminy Igołomia-Wawrzeńczyce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proszone są o kontakt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z PCPR </w:t>
      </w:r>
      <w:r w:rsidR="0061422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0" w:name="_GoBack"/>
      <w:bookmarkEnd w:id="0"/>
      <w:r w:rsidR="00327B06">
        <w:rPr>
          <w:rFonts w:ascii="Times New Roman" w:hAnsi="Times New Roman" w:cs="Times New Roman"/>
          <w:b/>
          <w:bCs/>
          <w:sz w:val="24"/>
          <w:szCs w:val="24"/>
        </w:rPr>
        <w:t>w Krakowie pod  nr tel. 12 397-95-64, 12 397-95-7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27B06" w:rsidRDefault="009857CB" w:rsidP="00327B0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głoszeni</w:t>
      </w:r>
      <w:r w:rsidR="00801E40">
        <w:rPr>
          <w:rFonts w:ascii="Times New Roman" w:hAnsi="Times New Roman" w:cs="Times New Roman"/>
          <w:b/>
          <w:bCs/>
          <w:sz w:val="24"/>
          <w:szCs w:val="24"/>
        </w:rPr>
        <w:t>a należy składać w terminie od 1</w:t>
      </w:r>
      <w:r w:rsidR="002107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5D1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1E40">
        <w:rPr>
          <w:rFonts w:ascii="Times New Roman" w:hAnsi="Times New Roman" w:cs="Times New Roman"/>
          <w:b/>
          <w:bCs/>
          <w:sz w:val="24"/>
          <w:szCs w:val="24"/>
        </w:rPr>
        <w:t>9.2020r. do 25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1E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>.2020r. za pośrednictwem poczty lub do urny w siedzibie Starostwa Powiatowego w Krakow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al. Słowackiego 20,  lub e-mailem na adres pcpr@powiat.krakow.pl. </w:t>
      </w:r>
    </w:p>
    <w:p w:rsidR="0026606F" w:rsidRPr="0026606F" w:rsidRDefault="0026606F" w:rsidP="00327B0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06F">
        <w:rPr>
          <w:rFonts w:ascii="Times New Roman" w:hAnsi="Times New Roman" w:cs="Times New Roman"/>
          <w:bCs/>
          <w:sz w:val="24"/>
          <w:szCs w:val="24"/>
        </w:rPr>
        <w:t>Asystentem osobistym osoby niepełnosprawnej mogą być :</w:t>
      </w:r>
    </w:p>
    <w:p w:rsidR="0026606F" w:rsidRDefault="0026606F" w:rsidP="002660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posiadające dyplom potwierdzający uzyskanie kwalifikacji w zawodzie asystent osoby niepełnosprawnej;</w:t>
      </w:r>
    </w:p>
    <w:p w:rsidR="0026606F" w:rsidRDefault="0026606F" w:rsidP="002660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wykształceniem przynajmniej średnim posiadające, co najmniej roczne, udokumentowane doświadczenie w udzielaniu bezpośredniej pomocy osobom niepełnosprawnym.</w:t>
      </w:r>
    </w:p>
    <w:p w:rsidR="00327B06" w:rsidRDefault="00327B06" w:rsidP="00327B0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Ponadto informujemy, że usługi asystenta w szczególności mogą polegać na pomocy asystenta w: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wyjściu, powrocie oraz/lub dojazdach w wybrane przez </w:t>
      </w:r>
      <w:r>
        <w:rPr>
          <w:rFonts w:ascii="Times New Roman" w:hAnsi="Times New Roman" w:cs="Times New Roman"/>
          <w:b/>
          <w:sz w:val="24"/>
          <w:szCs w:val="24"/>
        </w:rPr>
        <w:t>uczestnika Programu/osobę niepełnosprawną</w:t>
      </w:r>
      <w:r>
        <w:rPr>
          <w:rFonts w:ascii="Times New Roman" w:hAnsi="Times New Roman" w:cs="Times New Roman"/>
          <w:sz w:val="24"/>
          <w:szCs w:val="24"/>
        </w:rPr>
        <w:t xml:space="preserve"> miejsce (np. dom, praca, placówki oświatowe i szkoleniowe, świątynie, placówki służby zdrowia i rehabilitacyjne, gabinety lekarskie, urzędy, znajomi, rodzina, instytucje finansowe, wydarzenia kulturalne/rozrywkowe/społeczne/sportowe itp.);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wyjściu, powrocie oraz/lub dojazdach na rehabilitację i zajęcia terapeutyczne;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zakupach, z zastrzeżeniem aktywnego udziału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uczestnika Programu /osoby niepełnosprawnej </w:t>
      </w:r>
      <w:r>
        <w:rPr>
          <w:rFonts w:ascii="Times New Roman" w:hAnsi="Times New Roman" w:cs="Times New Roman"/>
          <w:sz w:val="24"/>
          <w:szCs w:val="24"/>
        </w:rPr>
        <w:t>przy ich realizacji;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załatwieniu spraw urzędowych;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nawiązywaniu kontaktu/współpracy z różnego rodzaju organizacjami;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korzystaniu z dóbr kultury (tj. muzeum, teatr, kino, galerie sztuki, wystawy itp.)</w:t>
      </w:r>
    </w:p>
    <w:p w:rsidR="00327B06" w:rsidRDefault="00327B06" w:rsidP="00327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czynnościach związanych z pomocą osobie niepełnosprawnej w wykonywaniu codziennych czynności oraz funkcjonowaniu w życiu społecznym.</w:t>
      </w:r>
    </w:p>
    <w:p w:rsidR="00327B06" w:rsidRDefault="00327B06" w:rsidP="00327B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wykształceniem przynajmniej średnim posiadające, co najmniej roczne, udokumentowane doświadczenie w udzielaniu bezpośredniej pomocy osobom niepełnosprawnym.</w:t>
      </w:r>
    </w:p>
    <w:p w:rsidR="00327B06" w:rsidRDefault="00327B06" w:rsidP="003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asystenta mogą być realizowane przez 7 dni w tygodniu, w </w:t>
      </w:r>
      <w:r w:rsidR="00F14316">
        <w:rPr>
          <w:rFonts w:ascii="Times New Roman" w:hAnsi="Times New Roman" w:cs="Times New Roman"/>
          <w:sz w:val="24"/>
          <w:szCs w:val="24"/>
        </w:rPr>
        <w:t xml:space="preserve">godz. 7.00-22.00,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uzasadnionych przypadkach godziny wykonywania usług mogą zostać zmienione. </w:t>
      </w:r>
      <w:r w:rsidR="002660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Limit godzin usług asystenta przypadających na jednego </w:t>
      </w:r>
      <w:r>
        <w:rPr>
          <w:rFonts w:ascii="Times New Roman" w:hAnsi="Times New Roman" w:cs="Times New Roman"/>
          <w:b/>
          <w:sz w:val="24"/>
          <w:szCs w:val="24"/>
        </w:rPr>
        <w:t xml:space="preserve">uczestnika Programu/osobę niepełnosprawną </w:t>
      </w:r>
      <w:r>
        <w:rPr>
          <w:rFonts w:ascii="Times New Roman" w:hAnsi="Times New Roman" w:cs="Times New Roman"/>
          <w:sz w:val="24"/>
          <w:szCs w:val="24"/>
        </w:rPr>
        <w:t>wynosi nie więcej niż 30 godzin miesięcznie.</w:t>
      </w:r>
    </w:p>
    <w:p w:rsidR="00327B06" w:rsidRDefault="00F14316" w:rsidP="00327B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Asystentem osobistym osoby niepełnosprawnej nie może być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człon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rodziny, opiekun prawn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lub osob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a faktycznie zamieszkująca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razem z osob</w:t>
      </w:r>
      <w:r w:rsidR="00FC25B4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niepełnosprawną.</w:t>
      </w:r>
    </w:p>
    <w:p w:rsidR="00327B06" w:rsidRDefault="00327B06" w:rsidP="00327B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oraz informacje dotyczące programu dostępne są na stronie internetowej Powiatowego Centrum Pomocy Rodzinie w Krakowie pod adresem: www.pcpr.powiat.krakow.pl</w:t>
      </w: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06" w:rsidRDefault="00327B06" w:rsidP="00327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3AE" w:rsidRDefault="005013AE"/>
    <w:sectPr w:rsidR="0050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75BA"/>
    <w:multiLevelType w:val="hybridMultilevel"/>
    <w:tmpl w:val="98BC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6498C"/>
    <w:multiLevelType w:val="hybridMultilevel"/>
    <w:tmpl w:val="E5D2438C"/>
    <w:lvl w:ilvl="0" w:tplc="9C7002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3D"/>
    <w:rsid w:val="002107E8"/>
    <w:rsid w:val="0026606F"/>
    <w:rsid w:val="00327B06"/>
    <w:rsid w:val="005013AE"/>
    <w:rsid w:val="00614224"/>
    <w:rsid w:val="0072767C"/>
    <w:rsid w:val="007F5D13"/>
    <w:rsid w:val="00801E40"/>
    <w:rsid w:val="009857CB"/>
    <w:rsid w:val="009E673D"/>
    <w:rsid w:val="00F14316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C8E69-D117-4C99-A854-5A5423A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B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10</cp:revision>
  <dcterms:created xsi:type="dcterms:W3CDTF">2020-05-18T12:00:00Z</dcterms:created>
  <dcterms:modified xsi:type="dcterms:W3CDTF">2020-09-11T11:43:00Z</dcterms:modified>
</cp:coreProperties>
</file>