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FC64D" w14:textId="77777777" w:rsidR="00881FBC" w:rsidRDefault="00881FBC" w:rsidP="00881FBC">
      <w:pPr>
        <w:pStyle w:val="Tekstpodstawowy2"/>
        <w:tabs>
          <w:tab w:val="left" w:pos="426"/>
        </w:tabs>
        <w:spacing w:line="260" w:lineRule="exact"/>
        <w:ind w:right="72"/>
        <w:rPr>
          <w:bCs/>
          <w:iCs/>
          <w:lang w:eastAsia="en-US"/>
        </w:rPr>
      </w:pPr>
      <w:r>
        <w:rPr>
          <w:bCs/>
          <w:iCs/>
          <w:lang w:eastAsia="en-US"/>
        </w:rPr>
        <w:t xml:space="preserve">  </w:t>
      </w:r>
      <w:r w:rsidR="001D339D">
        <w:rPr>
          <w:bCs/>
          <w:iCs/>
          <w:lang w:eastAsia="en-US"/>
        </w:rPr>
        <w:tab/>
      </w:r>
      <w:r w:rsidR="001D339D">
        <w:rPr>
          <w:bCs/>
          <w:iCs/>
          <w:lang w:eastAsia="en-US"/>
        </w:rPr>
        <w:tab/>
      </w:r>
      <w:r w:rsidR="001D339D">
        <w:rPr>
          <w:bCs/>
          <w:iCs/>
          <w:lang w:eastAsia="en-US"/>
        </w:rPr>
        <w:tab/>
      </w:r>
      <w:r w:rsidR="001D339D">
        <w:rPr>
          <w:bCs/>
          <w:iCs/>
          <w:lang w:eastAsia="en-US"/>
        </w:rPr>
        <w:tab/>
      </w:r>
      <w:r w:rsidR="001D339D">
        <w:rPr>
          <w:bCs/>
          <w:iCs/>
          <w:lang w:eastAsia="en-US"/>
        </w:rPr>
        <w:tab/>
      </w:r>
      <w:r w:rsidR="001D339D">
        <w:rPr>
          <w:bCs/>
          <w:iCs/>
          <w:lang w:eastAsia="en-US"/>
        </w:rPr>
        <w:tab/>
      </w:r>
      <w:r w:rsidR="001D339D">
        <w:rPr>
          <w:bCs/>
          <w:iCs/>
          <w:lang w:eastAsia="en-US"/>
        </w:rPr>
        <w:tab/>
      </w:r>
      <w:r w:rsidR="001D339D">
        <w:rPr>
          <w:bCs/>
          <w:iCs/>
          <w:lang w:eastAsia="en-US"/>
        </w:rPr>
        <w:tab/>
      </w:r>
      <w:r w:rsidR="001D339D">
        <w:rPr>
          <w:bCs/>
          <w:iCs/>
          <w:lang w:eastAsia="en-US"/>
        </w:rPr>
        <w:tab/>
        <w:t xml:space="preserve">  </w:t>
      </w:r>
      <w:r>
        <w:rPr>
          <w:bCs/>
          <w:iCs/>
          <w:lang w:eastAsia="en-US"/>
        </w:rPr>
        <w:t xml:space="preserve">Załącznik nr 2 </w:t>
      </w:r>
    </w:p>
    <w:p w14:paraId="74C734BD" w14:textId="588CE1E1" w:rsidR="00881FBC" w:rsidRDefault="00881FBC" w:rsidP="00881FBC">
      <w:pPr>
        <w:pStyle w:val="Tekstpodstawowy2"/>
        <w:tabs>
          <w:tab w:val="left" w:pos="426"/>
        </w:tabs>
        <w:spacing w:line="260" w:lineRule="exact"/>
        <w:ind w:right="72"/>
        <w:rPr>
          <w:bCs/>
          <w:iCs/>
          <w:lang w:eastAsia="en-US"/>
        </w:rPr>
      </w:pPr>
      <w:r>
        <w:rPr>
          <w:bCs/>
          <w:iCs/>
          <w:lang w:eastAsia="en-US"/>
        </w:rPr>
        <w:t xml:space="preserve">                                                                                                do Uchwały Nr </w:t>
      </w:r>
      <w:r w:rsidR="006700D9">
        <w:rPr>
          <w:bCs/>
          <w:iCs/>
          <w:lang w:eastAsia="en-US"/>
        </w:rPr>
        <w:t>397</w:t>
      </w:r>
      <w:r w:rsidR="001D339D">
        <w:rPr>
          <w:bCs/>
          <w:iCs/>
          <w:lang w:eastAsia="en-US"/>
        </w:rPr>
        <w:t>/2021</w:t>
      </w:r>
    </w:p>
    <w:p w14:paraId="193F1C6A" w14:textId="77777777" w:rsidR="00881FBC" w:rsidRDefault="00881FBC" w:rsidP="00881FBC">
      <w:pPr>
        <w:pStyle w:val="Tekstpodstawowy2"/>
        <w:tabs>
          <w:tab w:val="left" w:pos="426"/>
        </w:tabs>
        <w:spacing w:line="260" w:lineRule="exact"/>
        <w:ind w:right="72"/>
        <w:rPr>
          <w:bCs/>
          <w:iCs/>
          <w:lang w:eastAsia="en-US"/>
        </w:rPr>
      </w:pPr>
      <w:r>
        <w:rPr>
          <w:bCs/>
          <w:iCs/>
          <w:lang w:eastAsia="en-US"/>
        </w:rPr>
        <w:t xml:space="preserve">                                                                                                Zarządu Powiatu w Krakowie </w:t>
      </w:r>
    </w:p>
    <w:p w14:paraId="2531DBC3" w14:textId="1E48DA7A" w:rsidR="00881FBC" w:rsidRDefault="00881FBC" w:rsidP="00881FBC">
      <w:pPr>
        <w:pStyle w:val="Tekstpodstawowy2"/>
        <w:tabs>
          <w:tab w:val="left" w:pos="426"/>
        </w:tabs>
        <w:spacing w:line="260" w:lineRule="exact"/>
        <w:ind w:right="72"/>
        <w:rPr>
          <w:bCs/>
          <w:iCs/>
          <w:lang w:eastAsia="en-US"/>
        </w:rPr>
      </w:pPr>
      <w:r>
        <w:rPr>
          <w:bCs/>
          <w:iCs/>
          <w:lang w:eastAsia="en-US"/>
        </w:rPr>
        <w:t xml:space="preserve">                                                                                                z dnia </w:t>
      </w:r>
      <w:r w:rsidR="006700D9">
        <w:t>12.11.2021</w:t>
      </w:r>
      <w:r w:rsidR="006700D9">
        <w:t xml:space="preserve"> </w:t>
      </w:r>
      <w:r>
        <w:rPr>
          <w:bCs/>
          <w:iCs/>
          <w:lang w:eastAsia="en-US"/>
        </w:rPr>
        <w:t>roku</w:t>
      </w:r>
    </w:p>
    <w:p w14:paraId="04C885BC" w14:textId="77777777" w:rsidR="00881FBC" w:rsidRDefault="00881FBC" w:rsidP="00881FBC">
      <w:pPr>
        <w:pStyle w:val="Tekstpodstawowy2"/>
        <w:tabs>
          <w:tab w:val="left" w:pos="426"/>
        </w:tabs>
        <w:spacing w:line="260" w:lineRule="exact"/>
        <w:ind w:right="72"/>
        <w:rPr>
          <w:bCs/>
          <w:iCs/>
          <w:lang w:eastAsia="en-US"/>
        </w:rPr>
      </w:pPr>
    </w:p>
    <w:p w14:paraId="1BBF3220" w14:textId="77777777" w:rsidR="00881FBC" w:rsidRDefault="00881FBC" w:rsidP="00881FBC">
      <w:pPr>
        <w:pStyle w:val="Tekstpodstawowy2"/>
        <w:tabs>
          <w:tab w:val="left" w:pos="426"/>
        </w:tabs>
        <w:spacing w:line="260" w:lineRule="exact"/>
        <w:ind w:right="72"/>
        <w:rPr>
          <w:bCs/>
          <w:iCs/>
          <w:lang w:eastAsia="en-US"/>
        </w:rPr>
      </w:pPr>
    </w:p>
    <w:p w14:paraId="10F2AB47" w14:textId="77777777" w:rsidR="00881FBC" w:rsidRDefault="00881FBC" w:rsidP="00881FBC">
      <w:pPr>
        <w:tabs>
          <w:tab w:val="left" w:pos="8842"/>
        </w:tabs>
        <w:ind w:right="7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REGULAMIN PRACY KOMISJI KONKURSOWEJ</w:t>
      </w:r>
    </w:p>
    <w:p w14:paraId="48A1785E" w14:textId="77777777" w:rsidR="00881FBC" w:rsidRDefault="00881FBC" w:rsidP="00881FBC">
      <w:pPr>
        <w:tabs>
          <w:tab w:val="left" w:pos="8842"/>
        </w:tabs>
        <w:ind w:right="7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opiniowania ofert na realizację zadania publicznego Powiatu Krakowskiego                         w zakresie pieczy zastępczej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tj. prowadzenie w latach 202</w:t>
      </w:r>
      <w:r w:rsidR="00DB41C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-202</w:t>
      </w:r>
      <w:r w:rsidR="00DB41C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 całodobowej placówki opiekuńczo-wychowawczej typu rodzinnego na terenie Gminy Skawina dla 8 dzieci.</w:t>
      </w:r>
    </w:p>
    <w:p w14:paraId="7593831D" w14:textId="77777777" w:rsidR="00881FBC" w:rsidRDefault="00881FBC" w:rsidP="00881FBC">
      <w:pPr>
        <w:ind w:left="540" w:hanging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§1.</w:t>
      </w:r>
    </w:p>
    <w:p w14:paraId="3719EEFD" w14:textId="75719515" w:rsidR="00881FBC" w:rsidRPr="00F02D04" w:rsidRDefault="00881FBC" w:rsidP="00DB41C0">
      <w:pPr>
        <w:tabs>
          <w:tab w:val="left" w:pos="8842"/>
        </w:tabs>
        <w:spacing w:line="240" w:lineRule="auto"/>
        <w:ind w:right="74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Komisja Konkursowa</w:t>
      </w:r>
      <w:r>
        <w:rPr>
          <w:rFonts w:ascii="Times New Roman" w:hAnsi="Times New Roman"/>
          <w:b/>
          <w:sz w:val="24"/>
          <w:szCs w:val="24"/>
        </w:rPr>
        <w:t xml:space="preserve"> do opiniowania ofert na realizację zadania publicznego Powiatu Krakowskiego pieczy zastępczej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tj. prowadzenie w latach 202</w:t>
      </w:r>
      <w:r w:rsidR="00DB41C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-202</w:t>
      </w:r>
      <w:r w:rsidR="00DB41C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 całodobowej placówki opiekuńczo-wychowawczej typu rodzinnego na terenie Gminy Skawina dla 8 dzieci</w:t>
      </w:r>
      <w:r>
        <w:rPr>
          <w:rFonts w:ascii="Times New Roman" w:hAnsi="Times New Roman"/>
          <w:sz w:val="24"/>
          <w:szCs w:val="24"/>
        </w:rPr>
        <w:t xml:space="preserve">, zwana dalej Komisją przeprowadza otwarty konkurs ofert na zasadach określonych </w:t>
      </w:r>
      <w:r w:rsidR="00F02D0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art. 15 ustawy z dnia 24 kwietnia 2003r. o działalności pożytku publicznego i o wolontariacie (</w:t>
      </w:r>
      <w:r w:rsidR="00DB41C0" w:rsidRPr="00AA6397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>Dz. U. z 2020 r. poz. 1057</w:t>
      </w:r>
      <w:r w:rsidR="00F02D04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 xml:space="preserve"> t. j. )</w:t>
      </w:r>
      <w:r>
        <w:rPr>
          <w:rFonts w:ascii="Times New Roman" w:hAnsi="Times New Roman"/>
          <w:sz w:val="24"/>
          <w:szCs w:val="24"/>
        </w:rPr>
        <w:t xml:space="preserve"> </w:t>
      </w:r>
      <w:r w:rsidR="00DB41C0" w:rsidRPr="00AA639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„Programu współpracy Powiatu Krakowskiego </w:t>
      </w:r>
      <w:r w:rsidR="00F02D0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="00DB41C0" w:rsidRPr="00AA639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 organizacjami pozarządowymi i innymi podmiotami prowadzącymi działalność pożytku publicznego na rok 2022” z dnia 29 września 2021 roku</w:t>
      </w:r>
      <w:r w:rsidR="00DB41C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przyjętego Uchwałą</w:t>
      </w:r>
      <w:r w:rsidR="00F02D0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</w:r>
      <w:r w:rsidR="00DB41C0" w:rsidRPr="00AA639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Nr XXXIV/385/2021 Rady Powiatu w Krakowie z dnia 29 września 2021</w:t>
      </w:r>
      <w:r w:rsidR="00461ED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DB41C0" w:rsidRPr="00AA639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r.</w:t>
      </w:r>
    </w:p>
    <w:p w14:paraId="78F238B2" w14:textId="77777777" w:rsidR="00881FBC" w:rsidRDefault="00881FBC" w:rsidP="00881FB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§2.</w:t>
      </w:r>
    </w:p>
    <w:p w14:paraId="7F760E3B" w14:textId="77777777" w:rsidR="00881FBC" w:rsidRDefault="00881FBC" w:rsidP="00881FBC">
      <w:pPr>
        <w:numPr>
          <w:ilvl w:val="0"/>
          <w:numId w:val="1"/>
        </w:numPr>
        <w:tabs>
          <w:tab w:val="num" w:pos="285"/>
        </w:tabs>
        <w:spacing w:after="0" w:line="240" w:lineRule="auto"/>
        <w:ind w:left="285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opiniuje oferty w czasie posiedzeń zwoływanych przez Przewodniczącego Komisji.</w:t>
      </w:r>
    </w:p>
    <w:p w14:paraId="6F0CDA27" w14:textId="77777777" w:rsidR="00881FBC" w:rsidRDefault="00881FBC" w:rsidP="00881FBC">
      <w:pPr>
        <w:numPr>
          <w:ilvl w:val="0"/>
          <w:numId w:val="1"/>
        </w:numPr>
        <w:tabs>
          <w:tab w:val="num" w:pos="285"/>
        </w:tabs>
        <w:spacing w:after="0" w:line="240" w:lineRule="auto"/>
        <w:ind w:left="285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Każdy z członków Komisji jest informowany o terminie i miejscu posiedzenia telefonicznie, listownie lub w inny sposób, co najmniej 5 dni przed planowanym spotkaniem. </w:t>
      </w:r>
    </w:p>
    <w:p w14:paraId="5B19F996" w14:textId="77777777" w:rsidR="00881FBC" w:rsidRDefault="00881FBC" w:rsidP="00881FBC">
      <w:pPr>
        <w:numPr>
          <w:ilvl w:val="0"/>
          <w:numId w:val="1"/>
        </w:numPr>
        <w:tabs>
          <w:tab w:val="num" w:pos="285"/>
        </w:tabs>
        <w:spacing w:after="0" w:line="240" w:lineRule="auto"/>
        <w:ind w:left="285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 obraduje na posiedzeniach zamkniętych bez udziału oferentów. </w:t>
      </w:r>
    </w:p>
    <w:p w14:paraId="0E88CD3B" w14:textId="77777777" w:rsidR="00881FBC" w:rsidRDefault="00881FBC" w:rsidP="00881FBC">
      <w:pPr>
        <w:numPr>
          <w:ilvl w:val="0"/>
          <w:numId w:val="1"/>
        </w:numPr>
        <w:tabs>
          <w:tab w:val="num" w:pos="285"/>
        </w:tabs>
        <w:spacing w:after="0" w:line="240" w:lineRule="auto"/>
        <w:ind w:left="285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Uczestnictwo w Komisji Konkursowej jest całkowicie nieodpłatne. </w:t>
      </w:r>
    </w:p>
    <w:p w14:paraId="31360CD4" w14:textId="77777777" w:rsidR="00881FBC" w:rsidRDefault="00881FBC" w:rsidP="00881FBC">
      <w:pPr>
        <w:numPr>
          <w:ilvl w:val="0"/>
          <w:numId w:val="1"/>
        </w:numPr>
        <w:tabs>
          <w:tab w:val="num" w:pos="285"/>
        </w:tabs>
        <w:spacing w:after="0" w:line="240" w:lineRule="auto"/>
        <w:ind w:left="285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Pracą Komisji Konkursowej kieruje Przewodniczący Komisji. </w:t>
      </w:r>
    </w:p>
    <w:p w14:paraId="0196E3EE" w14:textId="77777777" w:rsidR="00881FBC" w:rsidRDefault="00881FBC" w:rsidP="00881FBC">
      <w:pPr>
        <w:numPr>
          <w:ilvl w:val="0"/>
          <w:numId w:val="1"/>
        </w:numPr>
        <w:tabs>
          <w:tab w:val="num" w:pos="285"/>
        </w:tabs>
        <w:spacing w:after="0" w:line="240" w:lineRule="auto"/>
        <w:ind w:left="285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Posiedzenie Komisji  jest ważne, jeżeli uczestniczy w nim bezwzględna większość składu osobowego Komisji, w tym Przewodniczący Komisji. </w:t>
      </w:r>
    </w:p>
    <w:p w14:paraId="14B2DCCF" w14:textId="77777777" w:rsidR="00881FBC" w:rsidRDefault="00881FBC" w:rsidP="00881FBC">
      <w:pPr>
        <w:numPr>
          <w:ilvl w:val="0"/>
          <w:numId w:val="1"/>
        </w:numPr>
        <w:tabs>
          <w:tab w:val="num" w:pos="285"/>
        </w:tabs>
        <w:spacing w:after="0" w:line="240" w:lineRule="auto"/>
        <w:ind w:left="285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Opinie, rozstrzygnięcia i ustalenia Komisji Konkursowej zapadają zwykłą większością głosów w głosowaniu jawnym. </w:t>
      </w:r>
    </w:p>
    <w:p w14:paraId="2CCD9F48" w14:textId="77777777" w:rsidR="00881FBC" w:rsidRDefault="00881FBC" w:rsidP="00881FBC">
      <w:pPr>
        <w:jc w:val="both"/>
        <w:rPr>
          <w:rFonts w:ascii="Times New Roman" w:hAnsi="Times New Roman"/>
          <w:sz w:val="24"/>
          <w:szCs w:val="24"/>
        </w:rPr>
      </w:pPr>
    </w:p>
    <w:p w14:paraId="67646755" w14:textId="77777777" w:rsidR="00881FBC" w:rsidRDefault="00881FBC" w:rsidP="00881FB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§3.</w:t>
      </w:r>
    </w:p>
    <w:p w14:paraId="11DD05BB" w14:textId="77777777" w:rsidR="00881FBC" w:rsidRDefault="00881FBC" w:rsidP="00DB41C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zadań Komisji należy: </w:t>
      </w:r>
    </w:p>
    <w:p w14:paraId="67318AA2" w14:textId="77777777" w:rsidR="00881FBC" w:rsidRDefault="00881FBC" w:rsidP="00DB41C0">
      <w:pPr>
        <w:pStyle w:val="Akapitzlist"/>
        <w:numPr>
          <w:ilvl w:val="0"/>
          <w:numId w:val="2"/>
        </w:numPr>
        <w:tabs>
          <w:tab w:val="left" w:pos="8842"/>
        </w:tabs>
        <w:spacing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Ocena merytoryczna oraz opiniowanie ofert z uwzględnieniem kryteriów określonych w treści ogłoszenia o otwartym konkursie ofert na realizację zadania publicznego Powiatu Krakowskiego pieczy zastępczej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tj. prowadzenie w latach 202</w:t>
      </w:r>
      <w:r w:rsidR="00DB41C0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-202</w:t>
      </w:r>
      <w:r w:rsidR="00DB41C0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 całodobowej placówki opiekuńczo-wychowawczej typu rodzinnego na terenie Gminy Skawina dla 8 dzieci.</w:t>
      </w:r>
    </w:p>
    <w:p w14:paraId="72A04F6D" w14:textId="77777777" w:rsidR="00881FBC" w:rsidRDefault="00881FBC" w:rsidP="00DB41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Przedłożenie Zarządowi Powiatu w Krakowie wykazu wybranych ofert wraz z podaniem proponowanych wysokości dotacji.   </w:t>
      </w:r>
    </w:p>
    <w:p w14:paraId="0B13FBFE" w14:textId="2C9A2C5E" w:rsidR="00881FBC" w:rsidRDefault="00881FBC" w:rsidP="00881FBC">
      <w:pPr>
        <w:rPr>
          <w:rFonts w:ascii="Times New Roman" w:hAnsi="Times New Roman"/>
          <w:b/>
          <w:sz w:val="24"/>
          <w:szCs w:val="24"/>
        </w:rPr>
      </w:pPr>
    </w:p>
    <w:p w14:paraId="31A4D8E2" w14:textId="77777777" w:rsidR="00580C3A" w:rsidRDefault="00580C3A" w:rsidP="00881FBC">
      <w:pPr>
        <w:rPr>
          <w:rFonts w:ascii="Times New Roman" w:hAnsi="Times New Roman"/>
          <w:b/>
          <w:sz w:val="24"/>
          <w:szCs w:val="24"/>
        </w:rPr>
      </w:pPr>
    </w:p>
    <w:p w14:paraId="18B6E843" w14:textId="77777777" w:rsidR="00881FBC" w:rsidRDefault="00881FBC" w:rsidP="00881FB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§4.</w:t>
      </w:r>
    </w:p>
    <w:p w14:paraId="3BF91387" w14:textId="77777777" w:rsidR="00881FBC" w:rsidRDefault="00881FBC" w:rsidP="00DB41C0">
      <w:pPr>
        <w:numPr>
          <w:ilvl w:val="0"/>
          <w:numId w:val="3"/>
        </w:numPr>
        <w:spacing w:after="0" w:line="240" w:lineRule="auto"/>
        <w:ind w:left="721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Członkowie Komisji  przy ocenie poszczególnych ofert stosują kryteria i skalę ocen określoną w ogłoszeniu otwartego konkursów ofert. </w:t>
      </w:r>
    </w:p>
    <w:p w14:paraId="5D6EFCEE" w14:textId="77777777" w:rsidR="00881FBC" w:rsidRDefault="00881FBC" w:rsidP="00DB41C0">
      <w:pPr>
        <w:numPr>
          <w:ilvl w:val="0"/>
          <w:numId w:val="3"/>
        </w:numPr>
        <w:spacing w:after="0" w:line="240" w:lineRule="auto"/>
        <w:ind w:left="721" w:right="74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ocenia jedynie oferty kompletne pod względem formalnym, sprawdzone przez pracowników Powiatowego Centrum Pomocy Rodzinie w Krakowie zgodnie z formularzem stanowiącym załącznik nr 1 do niniejszego Regulaminu.   </w:t>
      </w:r>
    </w:p>
    <w:p w14:paraId="05EA1CF7" w14:textId="77777777" w:rsidR="00881FBC" w:rsidRPr="00701D2D" w:rsidRDefault="00881FBC" w:rsidP="00701D2D">
      <w:pPr>
        <w:numPr>
          <w:ilvl w:val="0"/>
          <w:numId w:val="3"/>
        </w:numPr>
        <w:spacing w:after="0" w:line="240" w:lineRule="auto"/>
        <w:ind w:left="721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Szczegółowa ocena merytoryczna ofert dokonana jest indywidualnie przez członków Komisji Konkursowej wg przyjętych kryteriów poprzez przyznanie określonej liczby punktów na formularzu stanowiącym załącznik nr 2 do niniejszego Regulaminu. </w:t>
      </w:r>
      <w:r w:rsidRPr="00701D2D">
        <w:rPr>
          <w:rFonts w:ascii="Times New Roman" w:hAnsi="Times New Roman"/>
          <w:sz w:val="24"/>
          <w:szCs w:val="24"/>
        </w:rPr>
        <w:t xml:space="preserve">  </w:t>
      </w:r>
    </w:p>
    <w:p w14:paraId="0165F5CB" w14:textId="77777777" w:rsidR="00881FBC" w:rsidRDefault="00881FBC" w:rsidP="00DB41C0">
      <w:pPr>
        <w:numPr>
          <w:ilvl w:val="0"/>
          <w:numId w:val="3"/>
        </w:numPr>
        <w:spacing w:after="0" w:line="240" w:lineRule="auto"/>
        <w:ind w:left="721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Ocena łączna danej oferty wystawiona przez członka Komisji Konkursowej jest sumą wystawionych ocen cząstkowych. </w:t>
      </w:r>
      <w:r w:rsidR="0010433C">
        <w:rPr>
          <w:rFonts w:ascii="Times New Roman" w:hAnsi="Times New Roman"/>
          <w:sz w:val="24"/>
          <w:szCs w:val="24"/>
        </w:rPr>
        <w:t>Formularz stanowi załącznik nr 3 do niniejszego Regulaminu.</w:t>
      </w:r>
    </w:p>
    <w:p w14:paraId="3F9319DA" w14:textId="77777777" w:rsidR="00881FBC" w:rsidRDefault="00881FBC" w:rsidP="00DB41C0">
      <w:pPr>
        <w:numPr>
          <w:ilvl w:val="0"/>
          <w:numId w:val="3"/>
        </w:numPr>
        <w:spacing w:after="0" w:line="240" w:lineRule="auto"/>
        <w:ind w:left="721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zatwierdzenia przez Zarząd przedstawione zostają oferty, które uzyskały 20 i więcej punktów z 40 możliwych do otrzymania (średnia arytmetyczna punktów otrzymanych od poszczególnych członków Komisji). </w:t>
      </w:r>
    </w:p>
    <w:p w14:paraId="0953A760" w14:textId="77777777" w:rsidR="00881FBC" w:rsidRDefault="00881FBC" w:rsidP="00881FBC">
      <w:pPr>
        <w:rPr>
          <w:rFonts w:ascii="Times New Roman" w:hAnsi="Times New Roman"/>
          <w:sz w:val="24"/>
          <w:szCs w:val="24"/>
        </w:rPr>
      </w:pPr>
    </w:p>
    <w:p w14:paraId="6948D162" w14:textId="77777777" w:rsidR="00881FBC" w:rsidRDefault="00881FBC" w:rsidP="00881FB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§5.</w:t>
      </w:r>
    </w:p>
    <w:p w14:paraId="29958FB1" w14:textId="77777777" w:rsidR="00881FBC" w:rsidRDefault="00881FBC" w:rsidP="00DB41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przebiegu posiedzenia Komisji  sporządzany jest protokół.</w:t>
      </w:r>
    </w:p>
    <w:p w14:paraId="69B65323" w14:textId="77777777" w:rsidR="00881FBC" w:rsidRDefault="00881FBC" w:rsidP="00DB41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Protokół podpisuje Przewodniczący i członkowie Komisji. </w:t>
      </w:r>
    </w:p>
    <w:p w14:paraId="12A05DC1" w14:textId="77777777" w:rsidR="00881FBC" w:rsidRDefault="00881FBC" w:rsidP="00DB41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Protokół z przebiegu otwartego konkursu ofert wraz ze wskazaniem propozycji wyboru ofert, na które proponuje się udzielenie dotacji lub nie przyjęcie żadnej z ofert, Komisja przedkłada Zarządowi Powiatu w Krakowie.  </w:t>
      </w:r>
    </w:p>
    <w:p w14:paraId="2D396824" w14:textId="77777777" w:rsidR="00881FBC" w:rsidRDefault="00881FBC" w:rsidP="00DB41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Ostateczną decyzję o wyborze i udzieleniu dotacji podejmuje Zarząd Powiatu w Krakowie. </w:t>
      </w:r>
    </w:p>
    <w:p w14:paraId="0E5CFB4E" w14:textId="77777777" w:rsidR="00881FBC" w:rsidRDefault="00881FBC" w:rsidP="00DB41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Wyniki otwartego konkursu ofert ogłasza się niezwłocznie po wyborze ofert w Biuletynie Informacji Publicznej, w siedzibie organu administracji publicznej w miejscu przeznaczonym na zamieszczenie ogłoszeń oraz na stronie internetowej. </w:t>
      </w:r>
    </w:p>
    <w:p w14:paraId="2021AB17" w14:textId="77777777" w:rsidR="00881FBC" w:rsidRDefault="00881FBC" w:rsidP="00DB41C0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6AD5D55" w14:textId="77777777" w:rsidR="00881FBC" w:rsidRDefault="00881FBC" w:rsidP="00881FB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§6.</w:t>
      </w:r>
    </w:p>
    <w:p w14:paraId="03E266C4" w14:textId="77777777" w:rsidR="00881FBC" w:rsidRDefault="00881FBC" w:rsidP="00881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Dokumentacja Komisji jest przechowywana w Powiatowym Centrum Pomocy Rodzinie                        w Krakowie i może być udostępniona do wglądu przez Przewodniczącego Komisji w zakresie przez niego wskazanym.</w:t>
      </w:r>
    </w:p>
    <w:p w14:paraId="1F8D1B5C" w14:textId="77777777" w:rsidR="00881FBC" w:rsidRDefault="00881FBC" w:rsidP="00881F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035F6E12" w14:textId="77777777" w:rsidR="00881FBC" w:rsidRDefault="00881FBC" w:rsidP="00881FBC">
      <w:pPr>
        <w:rPr>
          <w:rFonts w:ascii="Times New Roman" w:hAnsi="Times New Roman"/>
          <w:sz w:val="24"/>
          <w:szCs w:val="24"/>
        </w:rPr>
      </w:pPr>
    </w:p>
    <w:p w14:paraId="7F0E4D40" w14:textId="77777777" w:rsidR="00881FBC" w:rsidRDefault="00881FBC" w:rsidP="00881FBC">
      <w:pPr>
        <w:spacing w:after="0"/>
        <w:rPr>
          <w:rFonts w:ascii="Times New Roman" w:hAnsi="Times New Roman"/>
          <w:sz w:val="20"/>
          <w:szCs w:val="20"/>
        </w:rPr>
      </w:pPr>
    </w:p>
    <w:p w14:paraId="62B6909A" w14:textId="77777777" w:rsidR="00881FBC" w:rsidRDefault="00881FBC" w:rsidP="00881FB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10D643A2" w14:textId="77777777" w:rsidR="00881FBC" w:rsidRDefault="00881FBC" w:rsidP="00881FBC">
      <w:pPr>
        <w:spacing w:after="0"/>
        <w:rPr>
          <w:rFonts w:ascii="Times New Roman" w:hAnsi="Times New Roman"/>
          <w:sz w:val="20"/>
          <w:szCs w:val="20"/>
        </w:rPr>
      </w:pPr>
    </w:p>
    <w:p w14:paraId="06ED4F9C" w14:textId="77777777" w:rsidR="00881FBC" w:rsidRDefault="00881FBC" w:rsidP="00881FBC">
      <w:pPr>
        <w:spacing w:after="0"/>
        <w:rPr>
          <w:rFonts w:ascii="Times New Roman" w:hAnsi="Times New Roman"/>
          <w:sz w:val="20"/>
          <w:szCs w:val="20"/>
        </w:rPr>
      </w:pPr>
    </w:p>
    <w:p w14:paraId="5913B829" w14:textId="77777777" w:rsidR="00881FBC" w:rsidRDefault="00881FBC" w:rsidP="00881FBC">
      <w:pPr>
        <w:spacing w:after="0"/>
        <w:rPr>
          <w:rFonts w:ascii="Times New Roman" w:hAnsi="Times New Roman"/>
          <w:sz w:val="20"/>
          <w:szCs w:val="20"/>
        </w:rPr>
      </w:pPr>
    </w:p>
    <w:p w14:paraId="648CE857" w14:textId="77777777" w:rsidR="00881FBC" w:rsidRDefault="00881FBC" w:rsidP="00881FBC">
      <w:pPr>
        <w:spacing w:after="0"/>
        <w:rPr>
          <w:rFonts w:ascii="Times New Roman" w:hAnsi="Times New Roman"/>
          <w:sz w:val="20"/>
          <w:szCs w:val="20"/>
        </w:rPr>
      </w:pPr>
    </w:p>
    <w:p w14:paraId="0CBA3D95" w14:textId="77777777" w:rsidR="00881FBC" w:rsidRDefault="00881FBC" w:rsidP="00881FBC">
      <w:pPr>
        <w:spacing w:after="0"/>
        <w:rPr>
          <w:rFonts w:ascii="Times New Roman" w:hAnsi="Times New Roman"/>
          <w:sz w:val="20"/>
          <w:szCs w:val="20"/>
        </w:rPr>
      </w:pPr>
    </w:p>
    <w:p w14:paraId="5FD926CA" w14:textId="77777777" w:rsidR="00881FBC" w:rsidRDefault="00881FBC" w:rsidP="00881FBC">
      <w:pPr>
        <w:spacing w:after="0"/>
        <w:rPr>
          <w:rFonts w:ascii="Times New Roman" w:hAnsi="Times New Roman"/>
          <w:sz w:val="20"/>
          <w:szCs w:val="20"/>
        </w:rPr>
      </w:pPr>
    </w:p>
    <w:p w14:paraId="28B1ECED" w14:textId="77777777" w:rsidR="00881FBC" w:rsidRDefault="00881FBC" w:rsidP="00881FBC">
      <w:pPr>
        <w:spacing w:after="0"/>
        <w:rPr>
          <w:rFonts w:ascii="Times New Roman" w:hAnsi="Times New Roman"/>
          <w:sz w:val="20"/>
          <w:szCs w:val="20"/>
        </w:rPr>
      </w:pPr>
    </w:p>
    <w:p w14:paraId="4CDAF5E5" w14:textId="77777777" w:rsidR="00DB41C0" w:rsidRDefault="00DB41C0" w:rsidP="00881FB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07183C12" w14:textId="77777777" w:rsidR="00DB41C0" w:rsidRDefault="00DB41C0" w:rsidP="00881FB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47C524E7" w14:textId="77777777" w:rsidR="00881FBC" w:rsidRDefault="00881FBC" w:rsidP="00881FBC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 w14:paraId="71258BC1" w14:textId="77777777" w:rsidR="00881FBC" w:rsidRDefault="00881FBC" w:rsidP="00881FBC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Regulaminu Pracy</w:t>
      </w:r>
    </w:p>
    <w:p w14:paraId="486F6326" w14:textId="77777777" w:rsidR="00881FBC" w:rsidRDefault="00881FBC" w:rsidP="00881FB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Komisji Konkursowej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43B8257" w14:textId="77777777" w:rsidR="00881FBC" w:rsidRDefault="00881FBC" w:rsidP="00881FB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KARTA FORMALNEJ OCENY OFERTY</w:t>
      </w:r>
    </w:p>
    <w:p w14:paraId="2A044622" w14:textId="77777777" w:rsidR="00881FBC" w:rsidRDefault="00881FBC" w:rsidP="00881FB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Dokonana w dniu ……………..</w:t>
      </w:r>
    </w:p>
    <w:p w14:paraId="01034A04" w14:textId="77777777" w:rsidR="00881FBC" w:rsidRDefault="00881FBC" w:rsidP="00881F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Nazwa Oferenta: </w:t>
      </w:r>
      <w:r>
        <w:rPr>
          <w:rFonts w:ascii="Times New Roman" w:hAnsi="Times New Roman"/>
          <w:sz w:val="24"/>
          <w:szCs w:val="24"/>
        </w:rPr>
        <w:t xml:space="preserve">………………………..…………………………………………………..……    </w:t>
      </w:r>
    </w:p>
    <w:p w14:paraId="763B2FC0" w14:textId="77777777" w:rsidR="00881FBC" w:rsidRDefault="00881FBC" w:rsidP="00881F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zadania: </w:t>
      </w:r>
      <w:r>
        <w:rPr>
          <w:rFonts w:ascii="Times New Roman" w:hAnsi="Times New Roman"/>
          <w:sz w:val="24"/>
          <w:szCs w:val="24"/>
        </w:rPr>
        <w:t>………………………………………………….…...………………………….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60"/>
        <w:gridCol w:w="6956"/>
        <w:gridCol w:w="1440"/>
      </w:tblGrid>
      <w:tr w:rsidR="00881FBC" w14:paraId="28D2BF1E" w14:textId="77777777" w:rsidTr="00881FBC">
        <w:trPr>
          <w:trHeight w:hRule="exact" w:val="624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3D0B6" w14:textId="77777777" w:rsidR="00881FBC" w:rsidRDefault="00881F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AB427" w14:textId="77777777" w:rsidR="00881FBC" w:rsidRDefault="00881F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Kryterium oceny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E146F" w14:textId="77777777" w:rsidR="00881FBC" w:rsidRDefault="00881F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TAK/NIE*</w:t>
            </w:r>
          </w:p>
        </w:tc>
      </w:tr>
      <w:tr w:rsidR="00881FBC" w14:paraId="6D284FD2" w14:textId="77777777" w:rsidTr="00881FBC">
        <w:trPr>
          <w:trHeight w:hRule="exact" w:val="624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A9EBE" w14:textId="77777777" w:rsidR="00881FBC" w:rsidRDefault="00881F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8A562" w14:textId="77777777" w:rsidR="00881FBC" w:rsidRDefault="00881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Oferent uprawniony jest do udziału w konkursie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DD6994" w14:textId="77777777" w:rsidR="00881FBC" w:rsidRDefault="00881F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FBC" w14:paraId="6DD137C2" w14:textId="77777777" w:rsidTr="00881FBC">
        <w:trPr>
          <w:trHeight w:hRule="exact" w:val="624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B0B46" w14:textId="77777777" w:rsidR="00881FBC" w:rsidRDefault="00881F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C4A21" w14:textId="77777777" w:rsidR="00881FBC" w:rsidRDefault="00881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Oferta jest złożona na właściwym formularzu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F4BBB0" w14:textId="77777777" w:rsidR="00881FBC" w:rsidRDefault="00881F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FBC" w14:paraId="1E13BFE5" w14:textId="77777777" w:rsidTr="00881FBC">
        <w:trPr>
          <w:trHeight w:hRule="exact" w:val="624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5121A" w14:textId="77777777" w:rsidR="00881FBC" w:rsidRDefault="00881F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43666" w14:textId="77777777" w:rsidR="00881FBC" w:rsidRDefault="00881FBC">
            <w:pPr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Oferta jest złożona w terminie wyznaczonym w ogłoszeniu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C7E7C8" w14:textId="77777777" w:rsidR="00881FBC" w:rsidRDefault="00881F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FBC" w14:paraId="4B2DE80F" w14:textId="77777777" w:rsidTr="00881FBC">
        <w:trPr>
          <w:trHeight w:hRule="exact" w:val="624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57EAB" w14:textId="77777777" w:rsidR="00881FBC" w:rsidRDefault="00881F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95517" w14:textId="77777777" w:rsidR="00881FBC" w:rsidRDefault="00881FBC">
            <w:pPr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Zadanie jest zgodne z celami i założeniami konkursu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D22DA4" w14:textId="77777777" w:rsidR="00881FBC" w:rsidRDefault="00881F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FBC" w14:paraId="168215BC" w14:textId="77777777" w:rsidTr="00881FBC">
        <w:trPr>
          <w:trHeight w:hRule="exact" w:val="624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C6E7A" w14:textId="77777777" w:rsidR="00881FBC" w:rsidRDefault="00881F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70ECB" w14:textId="77777777" w:rsidR="00881FBC" w:rsidRDefault="00881FBC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Oferta realizacji zadania jest zgodna z działalnością statutową Oferenta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1F5EBB" w14:textId="77777777" w:rsidR="00881FBC" w:rsidRDefault="00881F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FBC" w14:paraId="0060E105" w14:textId="77777777" w:rsidTr="00881FBC">
        <w:trPr>
          <w:trHeight w:hRule="exact" w:val="624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8930F" w14:textId="77777777" w:rsidR="00881FBC" w:rsidRDefault="00881F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E5E0B" w14:textId="77777777" w:rsidR="00881FBC" w:rsidRDefault="00881FBC">
            <w:pP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Termin realizacji zadania jest zgodny z terminem wyznaczonym w ogłoszeniu 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EAC3A9" w14:textId="77777777" w:rsidR="00881FBC" w:rsidRDefault="00881F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FBC" w14:paraId="1499676D" w14:textId="77777777" w:rsidTr="00881FBC">
        <w:trPr>
          <w:trHeight w:hRule="exact" w:val="839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54041" w14:textId="77777777" w:rsidR="00881FBC" w:rsidRDefault="00881F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EC360" w14:textId="77777777" w:rsidR="00881FBC" w:rsidRDefault="00881FBC">
            <w:pP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Kalkulacja przewidywanych kosztów realizacji zadania jest poprawna pod względem formalno–rachunkowym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B9FFDB" w14:textId="77777777" w:rsidR="00881FBC" w:rsidRDefault="00881F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FBC" w14:paraId="55A15737" w14:textId="77777777" w:rsidTr="00881FBC">
        <w:trPr>
          <w:trHeight w:hRule="exact" w:val="1302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18588" w14:textId="77777777" w:rsidR="00881FBC" w:rsidRDefault="00881F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C9072" w14:textId="77777777" w:rsidR="00881FBC" w:rsidRDefault="00881FBC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Kosztorys zadania ze względu na rodzaj kosztów uwzględnia sposób kalkulacji kosztów (podany jest odpowiedni rodzaj miary oraz ilość, np. usługa, umowa o dzieło, zlecenia, m-ce itd)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0E1751" w14:textId="77777777" w:rsidR="00881FBC" w:rsidRDefault="00881F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FBC" w14:paraId="2144F30D" w14:textId="77777777" w:rsidTr="00881FBC">
        <w:trPr>
          <w:trHeight w:hRule="exact" w:val="624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BBC30" w14:textId="77777777" w:rsidR="00881FBC" w:rsidRDefault="00881F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F43CB" w14:textId="77777777" w:rsidR="00881FBC" w:rsidRDefault="00881FBC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Wszystkie pola oferty są wypełnione, w tym oświadczenie pod ofertą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28B217" w14:textId="77777777" w:rsidR="00881FBC" w:rsidRDefault="00881F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FBC" w14:paraId="018EF5F8" w14:textId="77777777" w:rsidTr="00881FBC">
        <w:trPr>
          <w:trHeight w:hRule="exact" w:val="624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CF344" w14:textId="77777777" w:rsidR="00881FBC" w:rsidRDefault="00881F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D64B9" w14:textId="77777777" w:rsidR="00881FBC" w:rsidRDefault="00881FBC">
            <w:pP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Oferta jest podpisana przez osoby uprawnione, podpisy są czytelne lub opatrzone pieczęcią imienną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8DF223" w14:textId="77777777" w:rsidR="00881FBC" w:rsidRDefault="00881F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FBC" w14:paraId="0106FCEE" w14:textId="77777777" w:rsidTr="00881FBC">
        <w:trPr>
          <w:trHeight w:hRule="exact" w:val="624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EE8FC" w14:textId="77777777" w:rsidR="00881FBC" w:rsidRDefault="00881F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CE6BC" w14:textId="77777777" w:rsidR="00881FBC" w:rsidRDefault="00881FBC">
            <w:pP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Dołączono wszystkie wymagane w ogłoszeniu załączniki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ECA1C6" w14:textId="77777777" w:rsidR="00881FBC" w:rsidRDefault="00881F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421DB54" w14:textId="77777777" w:rsidR="00881FBC" w:rsidRDefault="00881FBC" w:rsidP="00881FBC">
      <w:pPr>
        <w:jc w:val="both"/>
        <w:rPr>
          <w:rFonts w:ascii="Times New Roman" w:hAnsi="Times New Roman"/>
          <w:b/>
          <w:sz w:val="24"/>
          <w:szCs w:val="24"/>
        </w:rPr>
      </w:pPr>
    </w:p>
    <w:p w14:paraId="21E7E715" w14:textId="77777777" w:rsidR="00881FBC" w:rsidRDefault="00881FBC" w:rsidP="00881FBC"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wpisz odpowiednie słowo</w:t>
      </w:r>
    </w:p>
    <w:p w14:paraId="5898CD21" w14:textId="77777777" w:rsidR="0043062F" w:rsidRDefault="0043062F"/>
    <w:sectPr w:rsidR="00430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7A04"/>
    <w:multiLevelType w:val="hybridMultilevel"/>
    <w:tmpl w:val="8C4A72AE"/>
    <w:lvl w:ilvl="0" w:tplc="1F22DFB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DA3B0B"/>
    <w:multiLevelType w:val="hybridMultilevel"/>
    <w:tmpl w:val="E51E3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E6C23"/>
    <w:multiLevelType w:val="hybridMultilevel"/>
    <w:tmpl w:val="29EC9C6C"/>
    <w:lvl w:ilvl="0" w:tplc="98D0D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46D9B"/>
    <w:multiLevelType w:val="hybridMultilevel"/>
    <w:tmpl w:val="3B1AB202"/>
    <w:lvl w:ilvl="0" w:tplc="8D92AAF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6F"/>
    <w:rsid w:val="0010433C"/>
    <w:rsid w:val="001D339D"/>
    <w:rsid w:val="0043062F"/>
    <w:rsid w:val="00461ED4"/>
    <w:rsid w:val="00580C3A"/>
    <w:rsid w:val="006700D9"/>
    <w:rsid w:val="006E626F"/>
    <w:rsid w:val="00701D2D"/>
    <w:rsid w:val="00881FBC"/>
    <w:rsid w:val="00DB41C0"/>
    <w:rsid w:val="00F02D04"/>
    <w:rsid w:val="00F3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5C57"/>
  <w15:chartTrackingRefBased/>
  <w15:docId w15:val="{6925B9F0-F09E-4B40-952C-4538D553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F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881FB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81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1FB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B4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92B5-0381-455C-9C18-7049CAFA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808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Kapelak-Legut</dc:creator>
  <cp:keywords/>
  <dc:description/>
  <cp:lastModifiedBy>Łukasz Martyna</cp:lastModifiedBy>
  <cp:revision>13</cp:revision>
  <cp:lastPrinted>2021-11-02T12:22:00Z</cp:lastPrinted>
  <dcterms:created xsi:type="dcterms:W3CDTF">2021-10-27T06:57:00Z</dcterms:created>
  <dcterms:modified xsi:type="dcterms:W3CDTF">2021-11-15T11:24:00Z</dcterms:modified>
</cp:coreProperties>
</file>