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64B" w14:textId="77777777" w:rsidR="00E647E6" w:rsidRDefault="00E647E6" w:rsidP="00E647E6">
      <w:pPr>
        <w:suppressAutoHyphens/>
        <w:ind w:left="1416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Powiatowe Centrum Pomocy Rodzinie w Krakowie</w:t>
      </w:r>
    </w:p>
    <w:p w14:paraId="402D86F5" w14:textId="77777777" w:rsidR="00E647E6" w:rsidRDefault="00E647E6" w:rsidP="00E647E6">
      <w:pPr>
        <w:suppressAutoHyphens/>
        <w:ind w:left="1416"/>
        <w:rPr>
          <w:b/>
          <w:bCs w:val="0"/>
          <w:lang w:eastAsia="zh-CN"/>
        </w:rPr>
      </w:pPr>
      <w:r>
        <w:rPr>
          <w:b/>
          <w:bCs w:val="0"/>
          <w:lang w:eastAsia="zh-CN"/>
        </w:rPr>
        <w:t xml:space="preserve">                      30-037 Kraków, al. Słowackiego 20</w:t>
      </w:r>
    </w:p>
    <w:p w14:paraId="2D9F4B6F" w14:textId="77777777" w:rsidR="00E647E6" w:rsidRDefault="00E647E6" w:rsidP="00E647E6">
      <w:pPr>
        <w:suppressAutoHyphens/>
        <w:jc w:val="both"/>
        <w:rPr>
          <w:b/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</w:t>
      </w:r>
      <w:r>
        <w:rPr>
          <w:b/>
          <w:bCs w:val="0"/>
          <w:lang w:eastAsia="zh-CN"/>
        </w:rPr>
        <w:t xml:space="preserve">tel. (12) 634-42-66                    </w:t>
      </w:r>
    </w:p>
    <w:p w14:paraId="531DA06A" w14:textId="77777777" w:rsidR="00E647E6" w:rsidRDefault="00E647E6" w:rsidP="00E647E6">
      <w:pPr>
        <w:suppressAutoHyphens/>
        <w:jc w:val="both"/>
        <w:rPr>
          <w:bCs w:val="0"/>
          <w:lang w:eastAsia="zh-CN"/>
        </w:rPr>
      </w:pPr>
    </w:p>
    <w:p w14:paraId="329FDA1A" w14:textId="77777777" w:rsidR="00E647E6" w:rsidRDefault="00E647E6" w:rsidP="00E647E6">
      <w:pPr>
        <w:suppressAutoHyphens/>
        <w:jc w:val="both"/>
        <w:rPr>
          <w:bCs w:val="0"/>
          <w:i/>
        </w:rPr>
      </w:pPr>
      <w:r>
        <w:rPr>
          <w:bCs w:val="0"/>
          <w:lang w:eastAsia="zh-CN"/>
        </w:rPr>
        <w:t xml:space="preserve">Zaprasza do składania ofert w ramach procedury </w:t>
      </w:r>
      <w:r w:rsidRPr="005D2D29">
        <w:rPr>
          <w:bCs w:val="0"/>
          <w:lang w:eastAsia="zh-CN"/>
        </w:rPr>
        <w:t>„rozeznania rynku”</w:t>
      </w:r>
      <w:r>
        <w:rPr>
          <w:bCs w:val="0"/>
          <w:lang w:eastAsia="zh-CN"/>
        </w:rPr>
        <w:t xml:space="preserve"> prowadzonej w trybie Zarządzenia nr 1/21 Dyrektora Powiatowego Centrum Pomocy Rodzinie w Krakowie z dnia 4 stycznia 2021 r. </w:t>
      </w:r>
      <w:r>
        <w:rPr>
          <w:bCs w:val="0"/>
          <w:i/>
        </w:rPr>
        <w:t xml:space="preserve">w sprawie wprowadzenia regulaminu udzielania zamówień publicznych w Powiatowym Centrum Pomocy Rodzinie w Krakowie których wartość jest niższa niż kwota 130 000 zł. </w:t>
      </w:r>
    </w:p>
    <w:p w14:paraId="397ED7E2" w14:textId="77777777" w:rsidR="00E647E6" w:rsidRDefault="00E647E6" w:rsidP="00E647E6">
      <w:pPr>
        <w:suppressAutoHyphens/>
        <w:jc w:val="both"/>
        <w:rPr>
          <w:bCs w:val="0"/>
          <w:lang w:eastAsia="zh-CN"/>
        </w:rPr>
      </w:pPr>
    </w:p>
    <w:p w14:paraId="522CDB08" w14:textId="77777777" w:rsidR="00E647E6" w:rsidRDefault="00E647E6" w:rsidP="00E647E6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</w:p>
    <w:p w14:paraId="1DDBAB42" w14:textId="19658632" w:rsidR="00E647E6" w:rsidRDefault="00E647E6" w:rsidP="00E647E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Przedmiotem zamówienia jest świadczenie usługi </w:t>
      </w:r>
      <w:bookmarkStart w:id="0" w:name="_Hlk101786274"/>
      <w:r w:rsidRPr="003107FE">
        <w:rPr>
          <w:bCs w:val="0"/>
          <w:lang w:eastAsia="zh-CN"/>
        </w:rPr>
        <w:t>poradnictw</w:t>
      </w:r>
      <w:r>
        <w:rPr>
          <w:bCs w:val="0"/>
          <w:lang w:eastAsia="zh-CN"/>
        </w:rPr>
        <w:t>a</w:t>
      </w:r>
      <w:r w:rsidRPr="003107FE">
        <w:rPr>
          <w:bCs w:val="0"/>
          <w:lang w:eastAsia="zh-CN"/>
        </w:rPr>
        <w:t xml:space="preserve"> psychologiczn</w:t>
      </w:r>
      <w:r>
        <w:rPr>
          <w:bCs w:val="0"/>
          <w:lang w:eastAsia="zh-CN"/>
        </w:rPr>
        <w:t xml:space="preserve">ego i </w:t>
      </w:r>
      <w:r w:rsidRPr="003107FE">
        <w:rPr>
          <w:bCs w:val="0"/>
          <w:lang w:eastAsia="zh-CN"/>
        </w:rPr>
        <w:t>poradnictw</w:t>
      </w:r>
      <w:r>
        <w:rPr>
          <w:bCs w:val="0"/>
          <w:lang w:eastAsia="zh-CN"/>
        </w:rPr>
        <w:t xml:space="preserve">a </w:t>
      </w:r>
      <w:r w:rsidRPr="003107FE">
        <w:rPr>
          <w:bCs w:val="0"/>
          <w:lang w:eastAsia="zh-CN"/>
        </w:rPr>
        <w:t>rodzinne</w:t>
      </w:r>
      <w:r>
        <w:rPr>
          <w:bCs w:val="0"/>
          <w:lang w:eastAsia="zh-CN"/>
        </w:rPr>
        <w:t>go</w:t>
      </w:r>
      <w:r w:rsidR="005D2D29">
        <w:rPr>
          <w:bCs w:val="0"/>
          <w:lang w:eastAsia="zh-CN"/>
        </w:rPr>
        <w:t xml:space="preserve"> </w:t>
      </w:r>
      <w:r>
        <w:rPr>
          <w:bCs w:val="0"/>
          <w:lang w:eastAsia="zh-CN"/>
        </w:rPr>
        <w:t xml:space="preserve">dla mieszkańców Powiatu Krakowskiego. Miejsce świadczenia usługi: Centrum Wspierania Rodzin al. Słowackiego 20, 30-037 Kraków. Usługa świadczona będzie w wymiarze 20 godzin miesięcznie w okresie od </w:t>
      </w:r>
      <w:r w:rsidR="0010653F">
        <w:rPr>
          <w:bCs w:val="0"/>
          <w:lang w:eastAsia="zh-CN"/>
        </w:rPr>
        <w:t>1</w:t>
      </w:r>
      <w:r>
        <w:rPr>
          <w:bCs w:val="0"/>
          <w:lang w:eastAsia="zh-CN"/>
        </w:rPr>
        <w:t xml:space="preserve"> </w:t>
      </w:r>
      <w:r w:rsidR="0010653F">
        <w:rPr>
          <w:bCs w:val="0"/>
          <w:lang w:eastAsia="zh-CN"/>
        </w:rPr>
        <w:t>czerwca</w:t>
      </w:r>
      <w:r>
        <w:rPr>
          <w:bCs w:val="0"/>
          <w:lang w:eastAsia="zh-CN"/>
        </w:rPr>
        <w:t xml:space="preserve"> 2022 roku do 31 grudnia 2022 roku, w dni powszednie od godziny 15.00. Wykonawca nie ponosi kosztów związanych z organizacją miejsca świadczenia usługi. </w:t>
      </w:r>
      <w:bookmarkEnd w:id="0"/>
      <w:r>
        <w:rPr>
          <w:bCs w:val="0"/>
          <w:lang w:eastAsia="zh-CN"/>
        </w:rPr>
        <w:t>Wykonawca będzie zobowiązany do bezzwłocznego informowania o pojawiających się problemach, zagrożeniach lub opóźnieniach w realizacji zamówienia.</w:t>
      </w:r>
    </w:p>
    <w:p w14:paraId="0F45C54B" w14:textId="77777777" w:rsidR="00E647E6" w:rsidRDefault="00E647E6" w:rsidP="00E647E6">
      <w:pPr>
        <w:suppressAutoHyphens/>
        <w:jc w:val="both"/>
        <w:rPr>
          <w:bCs w:val="0"/>
          <w:lang w:eastAsia="zh-CN"/>
        </w:rPr>
      </w:pPr>
    </w:p>
    <w:p w14:paraId="02AE7836" w14:textId="389306CC" w:rsidR="00E647E6" w:rsidRDefault="00E647E6" w:rsidP="00E647E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Usługa winna być świadczona przez osobę posiadającą wykształcenie wyższe o kierunku psychologia i posiadającą co najmniej trzyletnie doświadczenie związane z udzielaniem </w:t>
      </w:r>
      <w:r w:rsidRPr="003107FE">
        <w:rPr>
          <w:bCs w:val="0"/>
          <w:lang w:eastAsia="zh-CN"/>
        </w:rPr>
        <w:t>poradnictw</w:t>
      </w:r>
      <w:r>
        <w:rPr>
          <w:bCs w:val="0"/>
          <w:lang w:eastAsia="zh-CN"/>
        </w:rPr>
        <w:t>a</w:t>
      </w:r>
      <w:r w:rsidRPr="003107FE">
        <w:rPr>
          <w:bCs w:val="0"/>
          <w:lang w:eastAsia="zh-CN"/>
        </w:rPr>
        <w:t xml:space="preserve"> psychologiczn</w:t>
      </w:r>
      <w:r>
        <w:rPr>
          <w:bCs w:val="0"/>
          <w:lang w:eastAsia="zh-CN"/>
        </w:rPr>
        <w:t xml:space="preserve">ego i </w:t>
      </w:r>
      <w:r w:rsidRPr="003107FE">
        <w:rPr>
          <w:bCs w:val="0"/>
          <w:lang w:eastAsia="zh-CN"/>
        </w:rPr>
        <w:t>poradnictw</w:t>
      </w:r>
      <w:r>
        <w:rPr>
          <w:bCs w:val="0"/>
          <w:lang w:eastAsia="zh-CN"/>
        </w:rPr>
        <w:t xml:space="preserve">a </w:t>
      </w:r>
      <w:r w:rsidRPr="003107FE">
        <w:rPr>
          <w:bCs w:val="0"/>
          <w:lang w:eastAsia="zh-CN"/>
        </w:rPr>
        <w:t>rodzinne</w:t>
      </w:r>
      <w:r>
        <w:rPr>
          <w:bCs w:val="0"/>
          <w:lang w:eastAsia="zh-CN"/>
        </w:rPr>
        <w:t>go</w:t>
      </w:r>
      <w:r w:rsidR="00E70B99">
        <w:rPr>
          <w:bCs w:val="0"/>
          <w:lang w:eastAsia="zh-CN"/>
        </w:rPr>
        <w:t>.</w:t>
      </w:r>
    </w:p>
    <w:p w14:paraId="7A46584D" w14:textId="77777777" w:rsidR="00E647E6" w:rsidRDefault="00E647E6" w:rsidP="00E647E6">
      <w:pPr>
        <w:suppressAutoHyphens/>
        <w:jc w:val="both"/>
        <w:rPr>
          <w:bCs w:val="0"/>
          <w:lang w:eastAsia="zh-CN"/>
        </w:rPr>
      </w:pPr>
    </w:p>
    <w:p w14:paraId="77B67403" w14:textId="77777777" w:rsidR="00E647E6" w:rsidRDefault="00E647E6" w:rsidP="00E647E6">
      <w:pPr>
        <w:suppressAutoHyphens/>
        <w:jc w:val="both"/>
        <w:rPr>
          <w:bCs w:val="0"/>
        </w:rPr>
      </w:pPr>
      <w:r w:rsidRPr="00392BAE">
        <w:t xml:space="preserve">Zamawiający przewiduje wykluczenie wykonawcy </w:t>
      </w:r>
      <w:r>
        <w:t xml:space="preserve">z niniejszego postępowania </w:t>
      </w:r>
      <w:r w:rsidRPr="00392BAE">
        <w:t xml:space="preserve">w zakresie podstaw określonych w art. 7 ust. 1 pkt. 1-3 ustawy </w:t>
      </w:r>
      <w:r w:rsidRPr="004738D9">
        <w:rPr>
          <w:i/>
        </w:rPr>
        <w:t>o szczególnych rozwiązaniach w zakresie przeciwdziałania wspieraniu agresji na Ukrainę oraz służących ochronie bezpieczeństwa narodowego</w:t>
      </w:r>
      <w:r w:rsidRPr="00392BAE">
        <w:t xml:space="preserve"> (Dz. U. 2022 poz. 835).</w:t>
      </w:r>
    </w:p>
    <w:p w14:paraId="2D8D998B" w14:textId="77777777" w:rsidR="00E647E6" w:rsidRDefault="00E647E6" w:rsidP="00E647E6">
      <w:pPr>
        <w:suppressAutoHyphens/>
        <w:jc w:val="both"/>
        <w:rPr>
          <w:b/>
          <w:bCs w:val="0"/>
          <w:lang w:eastAsia="zh-CN"/>
        </w:rPr>
      </w:pPr>
    </w:p>
    <w:p w14:paraId="2C48261D" w14:textId="77777777" w:rsidR="00E647E6" w:rsidRDefault="00E647E6" w:rsidP="00E647E6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II. TERMIN WYKONANIA ZAMÓWIENIA</w:t>
      </w:r>
    </w:p>
    <w:p w14:paraId="66EAFE59" w14:textId="766628F5" w:rsidR="00E647E6" w:rsidRDefault="00E647E6" w:rsidP="00E647E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Okres realizacji zamówienia –  od </w:t>
      </w:r>
      <w:r w:rsidR="0010653F">
        <w:rPr>
          <w:bCs w:val="0"/>
          <w:lang w:eastAsia="zh-CN"/>
        </w:rPr>
        <w:t>1 czerwca</w:t>
      </w:r>
      <w:r>
        <w:rPr>
          <w:bCs w:val="0"/>
          <w:lang w:eastAsia="zh-CN"/>
        </w:rPr>
        <w:t xml:space="preserve"> 2022 r. do  31 grudnia 2022 r.</w:t>
      </w:r>
    </w:p>
    <w:p w14:paraId="602C9809" w14:textId="77777777" w:rsidR="00E647E6" w:rsidRDefault="00E647E6" w:rsidP="00E647E6">
      <w:pPr>
        <w:autoSpaceDE w:val="0"/>
        <w:autoSpaceDN w:val="0"/>
        <w:adjustRightInd w:val="0"/>
        <w:rPr>
          <w:rFonts w:ascii="Book Antiqua" w:hAnsi="Book Antiqua" w:cs="Book Antiqua"/>
          <w:bCs w:val="0"/>
          <w:color w:val="000000"/>
        </w:rPr>
      </w:pPr>
    </w:p>
    <w:p w14:paraId="29D18D34" w14:textId="77777777" w:rsidR="00E647E6" w:rsidRDefault="00E647E6" w:rsidP="00E647E6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 xml:space="preserve">III. ZŁOŻENIE OFERTY </w:t>
      </w:r>
    </w:p>
    <w:p w14:paraId="6722C800" w14:textId="23B147C1" w:rsidR="00E647E6" w:rsidRDefault="00E647E6" w:rsidP="00E647E6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Ofertę należy złożyć do dnia </w:t>
      </w:r>
      <w:r w:rsidR="008034A6">
        <w:rPr>
          <w:bCs w:val="0"/>
          <w:lang w:eastAsia="zh-CN"/>
        </w:rPr>
        <w:t>27</w:t>
      </w:r>
      <w:r w:rsidR="00692197">
        <w:rPr>
          <w:bCs w:val="0"/>
          <w:lang w:eastAsia="zh-CN"/>
        </w:rPr>
        <w:t xml:space="preserve"> maja</w:t>
      </w:r>
      <w:r>
        <w:rPr>
          <w:bCs w:val="0"/>
          <w:lang w:eastAsia="zh-CN"/>
        </w:rPr>
        <w:t xml:space="preserve"> 2022 r. do godz. </w:t>
      </w:r>
      <w:r w:rsidR="002253D9">
        <w:rPr>
          <w:bCs w:val="0"/>
          <w:lang w:eastAsia="zh-CN"/>
        </w:rPr>
        <w:t>12</w:t>
      </w:r>
      <w:r>
        <w:rPr>
          <w:bCs w:val="0"/>
          <w:lang w:eastAsia="zh-CN"/>
        </w:rPr>
        <w:t xml:space="preserve">.00. Oferta składana jest w formie elektronicznej tj. skan oferty podpisanej przez uprawnionego przedstawiciela wykonawcy należy przesłać mailem na adres </w:t>
      </w:r>
      <w:hyperlink r:id="rId4" w:history="1">
        <w:r>
          <w:rPr>
            <w:rStyle w:val="Hipercze"/>
            <w:bCs w:val="0"/>
            <w:lang w:eastAsia="zh-CN"/>
          </w:rPr>
          <w:t>pcpr@powiat.krakow.pl</w:t>
        </w:r>
      </w:hyperlink>
      <w:r>
        <w:rPr>
          <w:bCs w:val="0"/>
          <w:lang w:eastAsia="zh-CN"/>
        </w:rPr>
        <w:t xml:space="preserve">. Ofertę stanowić będzie formularz cenowy uzupełniony przez wykonawcę zgodnie z wzorem stanowiącym załącznik nr 1 do zaproszenia.    </w:t>
      </w:r>
    </w:p>
    <w:p w14:paraId="3C5F861C" w14:textId="77777777" w:rsidR="00E647E6" w:rsidRDefault="00E647E6" w:rsidP="00E647E6">
      <w:pPr>
        <w:suppressAutoHyphens/>
        <w:jc w:val="both"/>
        <w:rPr>
          <w:rFonts w:ascii="Century Gothic" w:hAnsi="Century Gothic" w:cs="Century Gothic"/>
          <w:bCs w:val="0"/>
          <w:sz w:val="18"/>
          <w:lang w:eastAsia="zh-CN"/>
        </w:rPr>
      </w:pPr>
    </w:p>
    <w:p w14:paraId="37A8BF68" w14:textId="77777777" w:rsidR="00E647E6" w:rsidRDefault="00E647E6" w:rsidP="00E647E6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IV. KRYTERIA OCENY OFERT</w:t>
      </w:r>
    </w:p>
    <w:p w14:paraId="5FC3CD73" w14:textId="77777777" w:rsidR="00E647E6" w:rsidRDefault="00E647E6" w:rsidP="00E647E6">
      <w:pPr>
        <w:suppressAutoHyphens/>
        <w:spacing w:after="120"/>
        <w:jc w:val="both"/>
        <w:rPr>
          <w:b/>
          <w:bCs w:val="0"/>
          <w:lang w:eastAsia="zh-CN"/>
        </w:rPr>
      </w:pPr>
      <w:r>
        <w:rPr>
          <w:bCs w:val="0"/>
          <w:lang w:eastAsia="zh-CN"/>
        </w:rPr>
        <w:t>Zamawiający wybierze wykonawcę, który złoży ofertę najkorzystniejszą cenowo.</w:t>
      </w:r>
    </w:p>
    <w:p w14:paraId="75AD985B" w14:textId="77777777" w:rsidR="00E647E6" w:rsidRDefault="00E647E6" w:rsidP="00E647E6">
      <w:pPr>
        <w:suppressAutoHyphens/>
        <w:spacing w:after="120"/>
        <w:rPr>
          <w:bCs w:val="0"/>
          <w:lang w:val="x-none" w:eastAsia="ar-SA"/>
        </w:rPr>
      </w:pPr>
      <w:r>
        <w:rPr>
          <w:bCs w:val="0"/>
          <w:lang w:val="x-none" w:eastAsia="ar-SA"/>
        </w:rPr>
        <w:t>Kryterium „cena” będzie oceniane wg następującego wzoru:</w:t>
      </w:r>
    </w:p>
    <w:p w14:paraId="1FBAC443" w14:textId="77777777" w:rsidR="00E647E6" w:rsidRDefault="00E647E6" w:rsidP="00E647E6">
      <w:pPr>
        <w:suppressAutoHyphens/>
        <w:spacing w:after="120"/>
        <w:rPr>
          <w:b/>
          <w:bCs w:val="0"/>
          <w:vertAlign w:val="subscript"/>
          <w:lang w:val="x-none" w:eastAsia="ar-SA"/>
        </w:rPr>
      </w:pPr>
      <w:r>
        <w:rPr>
          <w:b/>
          <w:bCs w:val="0"/>
          <w:lang w:val="x-none" w:eastAsia="ar-SA"/>
        </w:rPr>
        <w:t xml:space="preserve">                </w:t>
      </w:r>
      <w:r>
        <w:rPr>
          <w:b/>
          <w:bCs w:val="0"/>
          <w:lang w:val="x-none" w:eastAsia="ar-SA"/>
        </w:rPr>
        <w:tab/>
        <w:t>C</w:t>
      </w:r>
      <w:r>
        <w:rPr>
          <w:b/>
          <w:bCs w:val="0"/>
          <w:vertAlign w:val="subscript"/>
          <w:lang w:val="x-none" w:eastAsia="ar-SA"/>
        </w:rPr>
        <w:t>min</w:t>
      </w:r>
    </w:p>
    <w:p w14:paraId="5B07F2B7" w14:textId="77777777" w:rsidR="00E647E6" w:rsidRDefault="00E647E6" w:rsidP="00E647E6">
      <w:pPr>
        <w:suppressAutoHyphens/>
        <w:spacing w:after="120"/>
        <w:ind w:firstLine="708"/>
        <w:rPr>
          <w:b/>
          <w:bCs w:val="0"/>
          <w:lang w:val="x-none" w:eastAsia="ar-SA"/>
        </w:rPr>
      </w:pPr>
      <w:r>
        <w:rPr>
          <w:b/>
          <w:bCs w:val="0"/>
          <w:lang w:val="x-none" w:eastAsia="ar-SA"/>
        </w:rPr>
        <w:t>C</w:t>
      </w:r>
      <w:r>
        <w:rPr>
          <w:b/>
          <w:bCs w:val="0"/>
          <w:vertAlign w:val="subscript"/>
          <w:lang w:val="x-none" w:eastAsia="ar-SA"/>
        </w:rPr>
        <w:t xml:space="preserve">of  </w:t>
      </w:r>
      <w:r>
        <w:rPr>
          <w:b/>
          <w:bCs w:val="0"/>
          <w:lang w:val="x-none" w:eastAsia="ar-SA"/>
        </w:rPr>
        <w:t xml:space="preserve">= -------------  x   </w:t>
      </w:r>
      <w:r>
        <w:rPr>
          <w:b/>
          <w:bCs w:val="0"/>
          <w:lang w:eastAsia="ar-SA"/>
        </w:rPr>
        <w:t>100</w:t>
      </w:r>
    </w:p>
    <w:p w14:paraId="5AF72F0B" w14:textId="77777777" w:rsidR="00E647E6" w:rsidRDefault="00E647E6" w:rsidP="00E647E6">
      <w:pPr>
        <w:suppressAutoHyphens/>
        <w:spacing w:after="120"/>
        <w:rPr>
          <w:b/>
          <w:bCs w:val="0"/>
          <w:vertAlign w:val="subscript"/>
          <w:lang w:val="x-none" w:eastAsia="ar-SA"/>
        </w:rPr>
      </w:pPr>
      <w:r>
        <w:rPr>
          <w:b/>
          <w:bCs w:val="0"/>
          <w:lang w:val="x-none" w:eastAsia="ar-SA"/>
        </w:rPr>
        <w:t xml:space="preserve">                </w:t>
      </w:r>
      <w:r>
        <w:rPr>
          <w:b/>
          <w:bCs w:val="0"/>
          <w:lang w:val="x-none" w:eastAsia="ar-SA"/>
        </w:rPr>
        <w:tab/>
        <w:t xml:space="preserve"> C</w:t>
      </w:r>
      <w:r>
        <w:rPr>
          <w:b/>
          <w:bCs w:val="0"/>
          <w:vertAlign w:val="subscript"/>
          <w:lang w:val="x-none" w:eastAsia="ar-SA"/>
        </w:rPr>
        <w:t>x</w:t>
      </w:r>
    </w:p>
    <w:p w14:paraId="57D4ADA9" w14:textId="77777777" w:rsidR="00E647E6" w:rsidRDefault="00E647E6" w:rsidP="00E647E6">
      <w:pPr>
        <w:suppressAutoHyphens/>
        <w:ind w:left="360" w:firstLine="2475"/>
        <w:jc w:val="both"/>
        <w:rPr>
          <w:bCs w:val="0"/>
          <w:sz w:val="20"/>
          <w:szCs w:val="20"/>
          <w:lang w:eastAsia="ar-SA"/>
        </w:rPr>
      </w:pPr>
      <w:r w:rsidRPr="00023A89">
        <w:rPr>
          <w:bCs w:val="0"/>
          <w:sz w:val="20"/>
          <w:szCs w:val="20"/>
          <w:lang w:eastAsia="ar-SA"/>
        </w:rPr>
        <w:t>gdzie:</w:t>
      </w:r>
      <w:r>
        <w:rPr>
          <w:bCs w:val="0"/>
          <w:lang w:eastAsia="ar-SA"/>
        </w:rPr>
        <w:t xml:space="preserve">       </w:t>
      </w:r>
      <w:r>
        <w:rPr>
          <w:bCs w:val="0"/>
          <w:sz w:val="20"/>
          <w:szCs w:val="20"/>
          <w:lang w:eastAsia="ar-SA"/>
        </w:rPr>
        <w:t>C</w:t>
      </w:r>
      <w:r>
        <w:rPr>
          <w:bCs w:val="0"/>
          <w:sz w:val="20"/>
          <w:szCs w:val="20"/>
          <w:vertAlign w:val="subscript"/>
          <w:lang w:eastAsia="ar-SA"/>
        </w:rPr>
        <w:t xml:space="preserve">of  </w:t>
      </w:r>
      <w:r>
        <w:rPr>
          <w:bCs w:val="0"/>
          <w:sz w:val="20"/>
          <w:szCs w:val="20"/>
          <w:lang w:eastAsia="ar-SA"/>
        </w:rPr>
        <w:t>- ilość punktów uzyskanych przez danego wykonawcę</w:t>
      </w:r>
    </w:p>
    <w:p w14:paraId="1516FF1E" w14:textId="77777777" w:rsidR="00E647E6" w:rsidRDefault="00E647E6" w:rsidP="00E647E6">
      <w:pPr>
        <w:suppressAutoHyphens/>
        <w:ind w:left="1080" w:firstLine="2475"/>
        <w:jc w:val="both"/>
        <w:rPr>
          <w:bCs w:val="0"/>
          <w:sz w:val="20"/>
          <w:szCs w:val="20"/>
          <w:lang w:eastAsia="ar-SA"/>
        </w:rPr>
      </w:pPr>
      <w:r>
        <w:rPr>
          <w:bCs w:val="0"/>
          <w:sz w:val="20"/>
          <w:szCs w:val="20"/>
          <w:lang w:eastAsia="ar-SA"/>
        </w:rPr>
        <w:t xml:space="preserve">    C</w:t>
      </w:r>
      <w:r>
        <w:rPr>
          <w:bCs w:val="0"/>
          <w:sz w:val="20"/>
          <w:szCs w:val="20"/>
          <w:vertAlign w:val="subscript"/>
          <w:lang w:eastAsia="ar-SA"/>
        </w:rPr>
        <w:t xml:space="preserve">min </w:t>
      </w:r>
      <w:r>
        <w:rPr>
          <w:bCs w:val="0"/>
          <w:sz w:val="20"/>
          <w:szCs w:val="20"/>
          <w:lang w:eastAsia="ar-SA"/>
        </w:rPr>
        <w:t xml:space="preserve">- najniższa cena przedstawiona w ofertach złożonych w </w:t>
      </w:r>
    </w:p>
    <w:p w14:paraId="2E45E9C2" w14:textId="77777777" w:rsidR="00E647E6" w:rsidRDefault="00E647E6" w:rsidP="00E647E6">
      <w:pPr>
        <w:suppressAutoHyphens/>
        <w:ind w:left="1080" w:firstLine="2475"/>
        <w:jc w:val="both"/>
        <w:rPr>
          <w:bCs w:val="0"/>
          <w:sz w:val="20"/>
          <w:szCs w:val="20"/>
          <w:lang w:eastAsia="ar-SA"/>
        </w:rPr>
      </w:pPr>
      <w:r>
        <w:rPr>
          <w:bCs w:val="0"/>
          <w:sz w:val="20"/>
          <w:szCs w:val="20"/>
          <w:lang w:eastAsia="ar-SA"/>
        </w:rPr>
        <w:t xml:space="preserve">              postępowaniu</w:t>
      </w:r>
    </w:p>
    <w:p w14:paraId="4B25725F" w14:textId="77777777" w:rsidR="00E647E6" w:rsidRDefault="00E647E6" w:rsidP="00E647E6">
      <w:pPr>
        <w:suppressAutoHyphens/>
        <w:ind w:left="1080" w:firstLine="2475"/>
        <w:jc w:val="both"/>
        <w:rPr>
          <w:bCs w:val="0"/>
          <w:sz w:val="20"/>
          <w:szCs w:val="20"/>
          <w:lang w:eastAsia="ar-SA"/>
        </w:rPr>
      </w:pPr>
      <w:r>
        <w:rPr>
          <w:bCs w:val="0"/>
          <w:sz w:val="20"/>
          <w:szCs w:val="20"/>
          <w:lang w:eastAsia="ar-SA"/>
        </w:rPr>
        <w:t xml:space="preserve">     C</w:t>
      </w:r>
      <w:r>
        <w:rPr>
          <w:bCs w:val="0"/>
          <w:sz w:val="20"/>
          <w:szCs w:val="20"/>
          <w:vertAlign w:val="subscript"/>
          <w:lang w:eastAsia="ar-SA"/>
        </w:rPr>
        <w:t>x</w:t>
      </w:r>
      <w:r>
        <w:rPr>
          <w:b/>
          <w:bCs w:val="0"/>
          <w:sz w:val="20"/>
          <w:szCs w:val="20"/>
          <w:vertAlign w:val="subscript"/>
          <w:lang w:eastAsia="ar-SA"/>
        </w:rPr>
        <w:t xml:space="preserve"> </w:t>
      </w:r>
      <w:r>
        <w:rPr>
          <w:bCs w:val="0"/>
          <w:sz w:val="20"/>
          <w:szCs w:val="20"/>
          <w:lang w:eastAsia="ar-SA"/>
        </w:rPr>
        <w:t>-   cena oferty badanej</w:t>
      </w:r>
    </w:p>
    <w:p w14:paraId="76A17782" w14:textId="77777777" w:rsidR="00E647E6" w:rsidRDefault="00E647E6" w:rsidP="00E647E6">
      <w:pPr>
        <w:suppressAutoHyphens/>
        <w:rPr>
          <w:bCs w:val="0"/>
          <w:lang w:eastAsia="zh-CN"/>
        </w:rPr>
      </w:pPr>
    </w:p>
    <w:p w14:paraId="2B729DA1" w14:textId="77777777" w:rsidR="00E647E6" w:rsidRDefault="00E647E6" w:rsidP="00E647E6">
      <w:pPr>
        <w:suppressAutoHyphens/>
        <w:jc w:val="both"/>
        <w:rPr>
          <w:b/>
          <w:lang w:eastAsia="zh-CN"/>
        </w:rPr>
      </w:pPr>
      <w:r w:rsidRPr="00660DC9">
        <w:rPr>
          <w:b/>
          <w:lang w:eastAsia="zh-CN"/>
        </w:rPr>
        <w:lastRenderedPageBreak/>
        <w:t>INFORMACJE DOTYCZĄCE PRZETWARZANIA DANYCH OSOBOWYCH ZGODNIE Z RODO</w:t>
      </w:r>
    </w:p>
    <w:p w14:paraId="6715F670" w14:textId="77777777" w:rsidR="00E647E6" w:rsidRPr="00660DC9" w:rsidRDefault="00E647E6" w:rsidP="00E647E6">
      <w:pPr>
        <w:suppressAutoHyphens/>
        <w:jc w:val="both"/>
        <w:rPr>
          <w:lang w:eastAsia="zh-CN"/>
        </w:rPr>
      </w:pPr>
      <w:r w:rsidRPr="00660DC9">
        <w:rPr>
          <w:lang w:eastAsia="zh-CN"/>
        </w:rPr>
        <w:t xml:space="preserve">Klauzule informacyjne z art. 13 i 14 RODO ujęte są w załączniku nr 2. Zamawiający wymaga złożenia przez Wykonawcę wraz z ofertą oświadczenia o wypełnieniu obowiązków </w:t>
      </w:r>
      <w:r>
        <w:rPr>
          <w:lang w:eastAsia="zh-CN"/>
        </w:rPr>
        <w:t>i</w:t>
      </w:r>
      <w:r w:rsidRPr="00660DC9">
        <w:rPr>
          <w:lang w:eastAsia="zh-CN"/>
        </w:rPr>
        <w:t>nformacyjnych, przewidzianych w art. 13 oraz jeśli dotyczy art. 14 RODO (oświadczenia są ujęte w formularzu oferty – załączniku nr 1).</w:t>
      </w:r>
    </w:p>
    <w:p w14:paraId="509C156E" w14:textId="77777777" w:rsidR="00E647E6" w:rsidRDefault="00E647E6" w:rsidP="00E647E6">
      <w:pPr>
        <w:suppressAutoHyphens/>
        <w:rPr>
          <w:bCs w:val="0"/>
          <w:lang w:eastAsia="zh-CN"/>
        </w:rPr>
      </w:pPr>
    </w:p>
    <w:p w14:paraId="0EEF08A3" w14:textId="77777777" w:rsidR="00E647E6" w:rsidRDefault="00E647E6" w:rsidP="00E647E6">
      <w:pPr>
        <w:suppressAutoHyphens/>
        <w:rPr>
          <w:bCs w:val="0"/>
          <w:lang w:eastAsia="zh-CN"/>
        </w:rPr>
      </w:pPr>
    </w:p>
    <w:p w14:paraId="032B095E" w14:textId="18E4BFF9" w:rsidR="00E647E6" w:rsidRDefault="00E647E6" w:rsidP="00E647E6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DE6A4D">
        <w:rPr>
          <w:bCs w:val="0"/>
          <w:lang w:eastAsia="zh-CN"/>
        </w:rPr>
        <w:t>24</w:t>
      </w:r>
      <w:r w:rsidR="0010653F">
        <w:rPr>
          <w:bCs w:val="0"/>
          <w:lang w:eastAsia="zh-CN"/>
        </w:rPr>
        <w:t xml:space="preserve"> maja</w:t>
      </w:r>
      <w:r>
        <w:rPr>
          <w:bCs w:val="0"/>
          <w:lang w:eastAsia="zh-CN"/>
        </w:rPr>
        <w:t xml:space="preserve"> 2022  r.                                       </w:t>
      </w:r>
    </w:p>
    <w:p w14:paraId="25131ED0" w14:textId="77777777" w:rsidR="00E647E6" w:rsidRDefault="00E647E6" w:rsidP="00E647E6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991C5DD" w14:textId="77777777" w:rsidR="00E647E6" w:rsidRDefault="00E647E6" w:rsidP="00E647E6">
      <w:pPr>
        <w:suppressAutoHyphens/>
        <w:rPr>
          <w:bCs w:val="0"/>
          <w:lang w:eastAsia="zh-CN"/>
        </w:rPr>
      </w:pPr>
    </w:p>
    <w:p w14:paraId="186097E3" w14:textId="77777777" w:rsidR="00E647E6" w:rsidRDefault="00E647E6" w:rsidP="00E647E6"/>
    <w:p w14:paraId="4CAFA8D2" w14:textId="77777777" w:rsidR="00E647E6" w:rsidRDefault="00E647E6" w:rsidP="00E647E6"/>
    <w:p w14:paraId="502817AC" w14:textId="77777777" w:rsidR="00673A3A" w:rsidRDefault="00673A3A"/>
    <w:sectPr w:rsidR="0067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D9"/>
    <w:rsid w:val="0010653F"/>
    <w:rsid w:val="001D5027"/>
    <w:rsid w:val="002068D9"/>
    <w:rsid w:val="002253D9"/>
    <w:rsid w:val="005D2D29"/>
    <w:rsid w:val="00673A3A"/>
    <w:rsid w:val="00692197"/>
    <w:rsid w:val="007B5CA1"/>
    <w:rsid w:val="008034A6"/>
    <w:rsid w:val="00AB4C8C"/>
    <w:rsid w:val="00DE6A4D"/>
    <w:rsid w:val="00E647E6"/>
    <w:rsid w:val="00E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CDB1"/>
  <w15:chartTrackingRefBased/>
  <w15:docId w15:val="{B8585234-C5CF-4417-919A-C282F98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7E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Łukasz Martyna</cp:lastModifiedBy>
  <cp:revision>12</cp:revision>
  <dcterms:created xsi:type="dcterms:W3CDTF">2022-04-27T07:19:00Z</dcterms:created>
  <dcterms:modified xsi:type="dcterms:W3CDTF">2022-05-24T06:05:00Z</dcterms:modified>
</cp:coreProperties>
</file>