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2CBE9" w14:textId="6368AD48" w:rsidR="00291076" w:rsidRDefault="00291076" w:rsidP="00291076">
      <w:pPr>
        <w:spacing w:line="360" w:lineRule="auto"/>
        <w:jc w:val="right"/>
        <w:rPr>
          <w:rFonts w:asciiTheme="minorHAnsi" w:hAnsiTheme="minorHAnsi" w:cstheme="minorHAnsi"/>
          <w:sz w:val="22"/>
          <w:szCs w:val="22"/>
        </w:rPr>
      </w:pPr>
      <w:bookmarkStart w:id="0" w:name="_Hlk57964448"/>
      <w:r>
        <w:rPr>
          <w:rFonts w:asciiTheme="minorHAnsi" w:hAnsiTheme="minorHAnsi" w:cstheme="minorHAnsi"/>
          <w:sz w:val="22"/>
          <w:szCs w:val="22"/>
        </w:rPr>
        <w:t>Załącznik do wniosku</w:t>
      </w:r>
    </w:p>
    <w:p w14:paraId="2AC9D63C" w14:textId="77777777" w:rsidR="00291076" w:rsidRPr="003D4CD4" w:rsidRDefault="00291076" w:rsidP="00291076">
      <w:pPr>
        <w:spacing w:line="360" w:lineRule="auto"/>
        <w:rPr>
          <w:rFonts w:asciiTheme="minorHAnsi" w:hAnsiTheme="minorHAnsi" w:cstheme="minorHAnsi"/>
          <w:sz w:val="24"/>
          <w:szCs w:val="24"/>
        </w:rPr>
      </w:pPr>
    </w:p>
    <w:p w14:paraId="222CB622" w14:textId="70213E9B" w:rsidR="00291076" w:rsidRPr="003D4CD4" w:rsidRDefault="00291076" w:rsidP="00291076">
      <w:pPr>
        <w:spacing w:line="360" w:lineRule="auto"/>
        <w:jc w:val="center"/>
        <w:rPr>
          <w:rFonts w:asciiTheme="minorHAnsi" w:hAnsiTheme="minorHAnsi" w:cstheme="minorHAnsi"/>
          <w:b/>
          <w:bCs/>
          <w:sz w:val="24"/>
          <w:szCs w:val="24"/>
        </w:rPr>
      </w:pPr>
      <w:r w:rsidRPr="003D4CD4">
        <w:rPr>
          <w:rFonts w:asciiTheme="minorHAnsi" w:hAnsiTheme="minorHAnsi" w:cstheme="minorHAnsi"/>
          <w:b/>
          <w:bCs/>
          <w:sz w:val="24"/>
          <w:szCs w:val="24"/>
        </w:rPr>
        <w:t>KLAUZULA INFORMACYJNA DOTYCZĄCA PRZETAWARZANIA DANYCH OSOBOWYCH PRZEZ POWIATOWE CENTRUM POMOCY RODZINIE W KRAKOWIE</w:t>
      </w:r>
      <w:bookmarkEnd w:id="0"/>
      <w:r w:rsidR="003D4CD4">
        <w:rPr>
          <w:rFonts w:asciiTheme="minorHAnsi" w:hAnsiTheme="minorHAnsi" w:cstheme="minorHAnsi"/>
          <w:b/>
          <w:bCs/>
          <w:sz w:val="24"/>
          <w:szCs w:val="24"/>
        </w:rPr>
        <w:t xml:space="preserve"> w celu dofinansowania w ramach </w:t>
      </w:r>
      <w:r w:rsidR="003D4CD4" w:rsidRPr="003D4CD4">
        <w:rPr>
          <w:rFonts w:asciiTheme="minorHAnsi" w:hAnsiTheme="minorHAnsi" w:cstheme="minorHAnsi"/>
          <w:b/>
          <w:bCs/>
          <w:sz w:val="24"/>
          <w:szCs w:val="24"/>
        </w:rPr>
        <w:t>programu „Pomoc obywatelom Ukrainy z niepełnosprawnością”</w:t>
      </w:r>
    </w:p>
    <w:p w14:paraId="3B10DD40" w14:textId="77777777" w:rsidR="00291076" w:rsidRPr="00291076" w:rsidRDefault="00291076" w:rsidP="00291076">
      <w:pPr>
        <w:spacing w:line="360" w:lineRule="auto"/>
        <w:rPr>
          <w:rFonts w:asciiTheme="minorHAnsi" w:hAnsiTheme="minorHAnsi" w:cstheme="minorHAnsi"/>
          <w:sz w:val="22"/>
          <w:szCs w:val="22"/>
        </w:rPr>
      </w:pPr>
    </w:p>
    <w:p w14:paraId="2854045B" w14:textId="77777777" w:rsidR="00291076" w:rsidRPr="00291076" w:rsidRDefault="00291076" w:rsidP="00291076">
      <w:pPr>
        <w:spacing w:line="360" w:lineRule="auto"/>
        <w:rPr>
          <w:rFonts w:asciiTheme="minorHAnsi" w:hAnsiTheme="minorHAnsi" w:cstheme="minorHAnsi"/>
          <w:sz w:val="22"/>
          <w:szCs w:val="22"/>
        </w:rPr>
      </w:pPr>
      <w:r w:rsidRPr="00291076">
        <w:rPr>
          <w:rFonts w:asciiTheme="minorHAnsi" w:hAnsiTheme="minorHAnsi" w:cstheme="minorHAnsi"/>
          <w:sz w:val="22"/>
          <w:szCs w:val="22"/>
        </w:rPr>
        <w:t xml:space="preserve">1. Administratorem jest Powiatowe Centrum Pomocy Rodzinie w Krakowie, z siedzibą w Krakowie, </w:t>
      </w:r>
      <w:r w:rsidRPr="00291076">
        <w:rPr>
          <w:rFonts w:asciiTheme="minorHAnsi" w:hAnsiTheme="minorHAnsi" w:cstheme="minorHAnsi"/>
          <w:sz w:val="22"/>
          <w:szCs w:val="22"/>
        </w:rPr>
        <w:br/>
        <w:t>al. Słowackiego 20, 30-037 Kraków, tel: 12 39-79-564, adres e-mail: pcpr@powiat.krakow.pl.</w:t>
      </w:r>
    </w:p>
    <w:p w14:paraId="3A37CDE8" w14:textId="77777777" w:rsidR="00291076" w:rsidRPr="00291076" w:rsidRDefault="00291076" w:rsidP="00291076">
      <w:pPr>
        <w:spacing w:line="360" w:lineRule="auto"/>
        <w:rPr>
          <w:rFonts w:asciiTheme="minorHAnsi" w:hAnsiTheme="minorHAnsi" w:cstheme="minorHAnsi"/>
          <w:sz w:val="22"/>
          <w:szCs w:val="22"/>
        </w:rPr>
      </w:pPr>
      <w:bookmarkStart w:id="1" w:name="_Hlk57964297"/>
      <w:r w:rsidRPr="00291076">
        <w:rPr>
          <w:rFonts w:asciiTheme="minorHAnsi" w:hAnsiTheme="minorHAnsi" w:cstheme="minorHAnsi"/>
          <w:sz w:val="22"/>
          <w:szCs w:val="22"/>
        </w:rPr>
        <w:t xml:space="preserve">2. Administrator powołał Inspektora ochrony danych. </w:t>
      </w:r>
      <w:r w:rsidRPr="00291076">
        <w:rPr>
          <w:rFonts w:asciiTheme="minorHAnsi" w:hAnsiTheme="minorHAnsi" w:cstheme="minorHAnsi"/>
          <w:sz w:val="22"/>
          <w:szCs w:val="22"/>
        </w:rPr>
        <w:br/>
        <w:t>Dane kontaktowe to: nr tel.: 12-39-79-564, e-mail: ap-pcpr@powiat.krakow.pl.</w:t>
      </w:r>
    </w:p>
    <w:bookmarkEnd w:id="1"/>
    <w:p w14:paraId="09E315A0" w14:textId="4C2B319D" w:rsidR="00291076" w:rsidRPr="00291076" w:rsidRDefault="00291076" w:rsidP="00291076">
      <w:pPr>
        <w:spacing w:line="360" w:lineRule="auto"/>
        <w:rPr>
          <w:rFonts w:asciiTheme="minorHAnsi" w:hAnsiTheme="minorHAnsi" w:cstheme="minorHAnsi"/>
          <w:sz w:val="22"/>
          <w:szCs w:val="22"/>
        </w:rPr>
      </w:pPr>
      <w:r w:rsidRPr="00291076">
        <w:rPr>
          <w:rFonts w:asciiTheme="minorHAnsi" w:hAnsiTheme="minorHAnsi" w:cstheme="minorHAnsi"/>
          <w:sz w:val="22"/>
          <w:szCs w:val="22"/>
        </w:rPr>
        <w:t xml:space="preserve">3. Przetwarzanie danych osobowych odbywa się w celu przyznania Wnioskodawcy dofinansowania, ze środków Państwowego Funduszu Rehabilitacji Osób Niepełnosprawnych, </w:t>
      </w:r>
      <w:r w:rsidR="00F81A0C">
        <w:rPr>
          <w:rFonts w:asciiTheme="minorHAnsi" w:hAnsiTheme="minorHAnsi" w:cstheme="minorHAnsi"/>
          <w:sz w:val="22"/>
          <w:szCs w:val="22"/>
        </w:rPr>
        <w:t>w ramach programu „</w:t>
      </w:r>
      <w:r w:rsidR="00F81A0C" w:rsidRPr="00F81A0C">
        <w:rPr>
          <w:rFonts w:asciiTheme="minorHAnsi" w:hAnsiTheme="minorHAnsi" w:cstheme="minorHAnsi"/>
          <w:sz w:val="22"/>
          <w:szCs w:val="22"/>
        </w:rPr>
        <w:t>Pomoc obywatelom Ukrainy z niepełnosprawnością</w:t>
      </w:r>
      <w:r w:rsidR="00F81A0C">
        <w:rPr>
          <w:rFonts w:asciiTheme="minorHAnsi" w:hAnsiTheme="minorHAnsi" w:cstheme="minorHAnsi"/>
          <w:sz w:val="22"/>
          <w:szCs w:val="22"/>
        </w:rPr>
        <w:t>”</w:t>
      </w:r>
      <w:r w:rsidRPr="00291076">
        <w:rPr>
          <w:rFonts w:asciiTheme="minorHAnsi" w:hAnsiTheme="minorHAnsi" w:cstheme="minorHAnsi"/>
          <w:sz w:val="22"/>
          <w:szCs w:val="22"/>
        </w:rPr>
        <w:t>.</w:t>
      </w:r>
    </w:p>
    <w:p w14:paraId="5E4A6E1E" w14:textId="6DD4F960" w:rsidR="00F5682E" w:rsidRDefault="00291076" w:rsidP="00291076">
      <w:pPr>
        <w:spacing w:line="360" w:lineRule="auto"/>
        <w:rPr>
          <w:rFonts w:asciiTheme="minorHAnsi" w:hAnsiTheme="minorHAnsi" w:cstheme="minorHAnsi"/>
          <w:sz w:val="22"/>
          <w:szCs w:val="22"/>
          <w:highlight w:val="yellow"/>
        </w:rPr>
      </w:pPr>
      <w:bookmarkStart w:id="2" w:name="_Hlk57964774"/>
      <w:bookmarkStart w:id="3" w:name="_Hlk57966880"/>
      <w:r w:rsidRPr="005006CB">
        <w:rPr>
          <w:rFonts w:asciiTheme="minorHAnsi" w:hAnsiTheme="minorHAnsi" w:cstheme="minorHAnsi"/>
          <w:sz w:val="22"/>
          <w:szCs w:val="22"/>
        </w:rPr>
        <w:t xml:space="preserve">4. Przetwarzanie danych osobowych jest niezbędne do wypełnienia obowiązku prawnego ciążącego na administratorze (art. 6 ust. 1. lit. c </w:t>
      </w:r>
      <w:r w:rsidR="005006CB" w:rsidRPr="005006CB">
        <w:rPr>
          <w:rFonts w:asciiTheme="minorHAnsi" w:hAnsiTheme="minorHAnsi" w:cstheme="minorHAnsi"/>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zwane</w:t>
      </w:r>
      <w:r w:rsidR="008D654A">
        <w:rPr>
          <w:rFonts w:asciiTheme="minorHAnsi" w:hAnsiTheme="minorHAnsi" w:cstheme="minorHAnsi"/>
          <w:sz w:val="22"/>
          <w:szCs w:val="22"/>
        </w:rPr>
        <w:t>go</w:t>
      </w:r>
      <w:r w:rsidR="005006CB" w:rsidRPr="005006CB">
        <w:rPr>
          <w:rFonts w:asciiTheme="minorHAnsi" w:hAnsiTheme="minorHAnsi" w:cstheme="minorHAnsi"/>
          <w:sz w:val="22"/>
          <w:szCs w:val="22"/>
        </w:rPr>
        <w:t xml:space="preserve"> dalej "RODO"</w:t>
      </w:r>
      <w:r w:rsidRPr="005006CB">
        <w:rPr>
          <w:rFonts w:asciiTheme="minorHAnsi" w:hAnsiTheme="minorHAnsi" w:cstheme="minorHAnsi"/>
          <w:sz w:val="22"/>
          <w:szCs w:val="22"/>
        </w:rPr>
        <w:t xml:space="preserve">) </w:t>
      </w:r>
      <w:r w:rsidR="00F5682E" w:rsidRPr="005006CB">
        <w:rPr>
          <w:rFonts w:asciiTheme="minorHAnsi" w:hAnsiTheme="minorHAnsi" w:cstheme="minorHAnsi"/>
          <w:sz w:val="22"/>
          <w:szCs w:val="22"/>
        </w:rPr>
        <w:t>oraz przetwarzanie jest niezbędne do wypełnienia obowiązków i wykonywania szczególnych praw przez administratora lub osobę, której dane dotyczą w dziedzinie zabezpieczenia socjalnego i ochrony socjalnej (art. 9 ust. 2 lit b RODO) na podstawie Ustawy z dnia 27 sierpnia 1997 r. o rehabilitacji zawodowej i społecznej oraz zatrudnianiu osób niepełnosprawnych</w:t>
      </w:r>
      <w:r w:rsidR="00F5682E" w:rsidRPr="00F5682E">
        <w:rPr>
          <w:rFonts w:asciiTheme="minorHAnsi" w:hAnsiTheme="minorHAnsi" w:cstheme="minorHAnsi"/>
          <w:sz w:val="22"/>
          <w:szCs w:val="22"/>
        </w:rPr>
        <w:t xml:space="preserve"> (t.j. Dz. U. z 2021 r. poz. 573 z późn. zm.) oraz Ustawy z dnia 12 marca 2022 r. o pomocy obywatelom Ukrainy w związku z konfliktem zbrojnym na terytorium tego państwa (Dz. U. poz. 583 z późn. zm.).</w:t>
      </w:r>
    </w:p>
    <w:p w14:paraId="3243A327" w14:textId="7D59A4F7" w:rsidR="00291076" w:rsidRPr="00291076" w:rsidRDefault="00A044B8" w:rsidP="00291076">
      <w:pPr>
        <w:spacing w:line="360" w:lineRule="auto"/>
        <w:rPr>
          <w:rFonts w:asciiTheme="minorHAnsi" w:hAnsiTheme="minorHAnsi" w:cstheme="minorHAnsi"/>
          <w:sz w:val="22"/>
          <w:szCs w:val="22"/>
        </w:rPr>
      </w:pPr>
      <w:bookmarkStart w:id="4" w:name="_Hlk57964791"/>
      <w:bookmarkEnd w:id="2"/>
      <w:bookmarkEnd w:id="3"/>
      <w:r>
        <w:rPr>
          <w:rFonts w:asciiTheme="minorHAnsi" w:hAnsiTheme="minorHAnsi" w:cstheme="minorHAnsi"/>
          <w:sz w:val="22"/>
          <w:szCs w:val="22"/>
        </w:rPr>
        <w:t>5</w:t>
      </w:r>
      <w:r w:rsidR="00291076" w:rsidRPr="00291076">
        <w:rPr>
          <w:rFonts w:asciiTheme="minorHAnsi" w:hAnsiTheme="minorHAnsi" w:cstheme="minorHAnsi"/>
          <w:sz w:val="22"/>
          <w:szCs w:val="22"/>
        </w:rPr>
        <w:t>. Dane osobowe mogą zostać ujawnione innym podmiotom upoważnionym na podstawie przepisów prawa. Odbiorcami danych są podmioty świadczące asystę techniczną oprogramowania służącego do obsługi zadań PFRON oraz podmioty świadczące usługi archiwizacji akt oraz niszczenia dokumentacji archiwalnej.</w:t>
      </w:r>
      <w:bookmarkEnd w:id="4"/>
    </w:p>
    <w:p w14:paraId="67D6D4A0" w14:textId="5DF8CC79" w:rsidR="00291076" w:rsidRPr="00291076" w:rsidRDefault="00A044B8" w:rsidP="00291076">
      <w:pPr>
        <w:spacing w:line="360" w:lineRule="auto"/>
        <w:rPr>
          <w:rFonts w:asciiTheme="minorHAnsi" w:hAnsiTheme="minorHAnsi" w:cstheme="minorHAnsi"/>
          <w:sz w:val="22"/>
          <w:szCs w:val="22"/>
        </w:rPr>
      </w:pPr>
      <w:r>
        <w:rPr>
          <w:rFonts w:asciiTheme="minorHAnsi" w:hAnsiTheme="minorHAnsi" w:cstheme="minorHAnsi"/>
          <w:sz w:val="22"/>
          <w:szCs w:val="22"/>
        </w:rPr>
        <w:t>6</w:t>
      </w:r>
      <w:r w:rsidR="00291076" w:rsidRPr="00291076">
        <w:rPr>
          <w:rFonts w:asciiTheme="minorHAnsi" w:hAnsiTheme="minorHAnsi" w:cstheme="minorHAnsi"/>
          <w:sz w:val="22"/>
          <w:szCs w:val="22"/>
        </w:rPr>
        <w:t xml:space="preserve">. Dane będą przechowywane przez okres niezbędny do przyznania i rozliczenia dofinansowania oraz przez okres niezbędny do przestrzegania obowiązujących przepisów prawa i regulacji. Kryterium ustalenia tego okresu jest konieczność przechowywania dokumentów zgodnie kategorią archiwalną </w:t>
      </w:r>
      <w:r w:rsidR="00291076" w:rsidRPr="00704E23">
        <w:rPr>
          <w:rFonts w:asciiTheme="minorHAnsi" w:hAnsiTheme="minorHAnsi" w:cstheme="minorHAnsi"/>
          <w:sz w:val="22"/>
          <w:szCs w:val="22"/>
        </w:rPr>
        <w:t>(B10) oraz wymogi</w:t>
      </w:r>
      <w:r w:rsidR="00291076" w:rsidRPr="00291076">
        <w:rPr>
          <w:rFonts w:asciiTheme="minorHAnsi" w:hAnsiTheme="minorHAnsi" w:cstheme="minorHAnsi"/>
          <w:sz w:val="22"/>
          <w:szCs w:val="22"/>
        </w:rPr>
        <w:t xml:space="preserve">  Państwowego Funduszu Rehabilitacji Osób Niepełnosprawnych.</w:t>
      </w:r>
    </w:p>
    <w:p w14:paraId="37A7E693" w14:textId="3946C2EC" w:rsidR="00291076" w:rsidRPr="00291076" w:rsidRDefault="00A044B8" w:rsidP="00291076">
      <w:pPr>
        <w:spacing w:line="360" w:lineRule="auto"/>
        <w:rPr>
          <w:rFonts w:asciiTheme="minorHAnsi" w:hAnsiTheme="minorHAnsi" w:cstheme="minorHAnsi"/>
          <w:sz w:val="22"/>
          <w:szCs w:val="22"/>
        </w:rPr>
      </w:pPr>
      <w:r>
        <w:rPr>
          <w:rFonts w:asciiTheme="minorHAnsi" w:hAnsiTheme="minorHAnsi" w:cstheme="minorHAnsi"/>
          <w:sz w:val="22"/>
          <w:szCs w:val="22"/>
        </w:rPr>
        <w:t>7</w:t>
      </w:r>
      <w:r w:rsidR="00291076" w:rsidRPr="00291076">
        <w:rPr>
          <w:rFonts w:asciiTheme="minorHAnsi" w:hAnsiTheme="minorHAnsi" w:cstheme="minorHAnsi"/>
          <w:sz w:val="22"/>
          <w:szCs w:val="22"/>
        </w:rPr>
        <w:t>. Osoba, której dane osobowe są przetwarzane, ma prawo żądać od Administratora dostępu do swoich danych osobowych, ich sprostowania, usunięcia lub ograniczenia przetwarzania.</w:t>
      </w:r>
    </w:p>
    <w:p w14:paraId="3F45772F" w14:textId="144C0C19" w:rsidR="00291076" w:rsidRPr="00291076" w:rsidRDefault="00A044B8" w:rsidP="00291076">
      <w:pPr>
        <w:spacing w:line="360" w:lineRule="auto"/>
        <w:rPr>
          <w:rFonts w:asciiTheme="minorHAnsi" w:hAnsiTheme="minorHAnsi" w:cstheme="minorHAnsi"/>
          <w:sz w:val="22"/>
          <w:szCs w:val="22"/>
        </w:rPr>
      </w:pPr>
      <w:r>
        <w:rPr>
          <w:rFonts w:asciiTheme="minorHAnsi" w:hAnsiTheme="minorHAnsi" w:cstheme="minorHAnsi"/>
          <w:sz w:val="22"/>
          <w:szCs w:val="22"/>
        </w:rPr>
        <w:lastRenderedPageBreak/>
        <w:t>8</w:t>
      </w:r>
      <w:r w:rsidR="00291076" w:rsidRPr="00291076">
        <w:rPr>
          <w:rFonts w:asciiTheme="minorHAnsi" w:hAnsiTheme="minorHAnsi" w:cstheme="minorHAnsi"/>
          <w:sz w:val="22"/>
          <w:szCs w:val="22"/>
        </w:rPr>
        <w:t>. Osoba, której dane osobowe są przetwarzane, ma prawo do wniesienia sprzeciwu wobec przetwarzania swoich danych osobowych, a także prawo do przenoszenia swoich danych osobowych.</w:t>
      </w:r>
    </w:p>
    <w:p w14:paraId="66FA217C" w14:textId="79301639" w:rsidR="00291076" w:rsidRPr="00291076" w:rsidRDefault="00A044B8" w:rsidP="00291076">
      <w:pPr>
        <w:spacing w:line="360" w:lineRule="auto"/>
        <w:rPr>
          <w:rFonts w:asciiTheme="minorHAnsi" w:hAnsiTheme="minorHAnsi" w:cstheme="minorHAnsi"/>
          <w:sz w:val="22"/>
          <w:szCs w:val="22"/>
        </w:rPr>
      </w:pPr>
      <w:bookmarkStart w:id="5" w:name="_Hlk57964819"/>
      <w:bookmarkStart w:id="6" w:name="_Hlk57966931"/>
      <w:r>
        <w:rPr>
          <w:rFonts w:asciiTheme="minorHAnsi" w:hAnsiTheme="minorHAnsi" w:cstheme="minorHAnsi"/>
          <w:sz w:val="22"/>
          <w:szCs w:val="22"/>
        </w:rPr>
        <w:t>9</w:t>
      </w:r>
      <w:r w:rsidR="00291076" w:rsidRPr="00291076">
        <w:rPr>
          <w:rFonts w:asciiTheme="minorHAnsi" w:hAnsiTheme="minorHAnsi" w:cstheme="minorHAnsi"/>
          <w:sz w:val="22"/>
          <w:szCs w:val="22"/>
        </w:rPr>
        <w:t>. Osoba, której dane osobowe są przetwarzane, ma prawo wniesienia skargi do organu nadzorczego: Urzędu Ochrony Danych Osobowych.</w:t>
      </w:r>
    </w:p>
    <w:p w14:paraId="24E382F7" w14:textId="32E90223" w:rsidR="00291076" w:rsidRPr="00291076" w:rsidRDefault="00291076" w:rsidP="00291076">
      <w:pPr>
        <w:spacing w:line="360" w:lineRule="auto"/>
        <w:rPr>
          <w:rFonts w:asciiTheme="minorHAnsi" w:hAnsiTheme="minorHAnsi" w:cstheme="minorHAnsi"/>
          <w:sz w:val="22"/>
          <w:szCs w:val="22"/>
        </w:rPr>
      </w:pPr>
      <w:r w:rsidRPr="00291076">
        <w:rPr>
          <w:rFonts w:asciiTheme="minorHAnsi" w:hAnsiTheme="minorHAnsi" w:cstheme="minorHAnsi"/>
          <w:sz w:val="22"/>
          <w:szCs w:val="22"/>
        </w:rPr>
        <w:t>1</w:t>
      </w:r>
      <w:r w:rsidR="00A044B8">
        <w:rPr>
          <w:rFonts w:asciiTheme="minorHAnsi" w:hAnsiTheme="minorHAnsi" w:cstheme="minorHAnsi"/>
          <w:sz w:val="22"/>
          <w:szCs w:val="22"/>
        </w:rPr>
        <w:t>0</w:t>
      </w:r>
      <w:r w:rsidRPr="00291076">
        <w:rPr>
          <w:rFonts w:asciiTheme="minorHAnsi" w:hAnsiTheme="minorHAnsi" w:cstheme="minorHAnsi"/>
          <w:sz w:val="22"/>
          <w:szCs w:val="22"/>
        </w:rPr>
        <w:t>. Podanie danych osobowych jest wymogiem ustawowym.</w:t>
      </w:r>
    </w:p>
    <w:p w14:paraId="47240D4E" w14:textId="1CFC4B68" w:rsidR="00291076" w:rsidRPr="00291076" w:rsidRDefault="00291076" w:rsidP="00291076">
      <w:pPr>
        <w:spacing w:line="360" w:lineRule="auto"/>
        <w:rPr>
          <w:rFonts w:asciiTheme="minorHAnsi" w:hAnsiTheme="minorHAnsi" w:cstheme="minorHAnsi"/>
          <w:sz w:val="22"/>
          <w:szCs w:val="22"/>
        </w:rPr>
      </w:pPr>
      <w:r w:rsidRPr="00291076">
        <w:rPr>
          <w:rFonts w:asciiTheme="minorHAnsi" w:hAnsiTheme="minorHAnsi" w:cstheme="minorHAnsi"/>
          <w:sz w:val="22"/>
          <w:szCs w:val="22"/>
        </w:rPr>
        <w:t>1</w:t>
      </w:r>
      <w:r w:rsidR="00A044B8">
        <w:rPr>
          <w:rFonts w:asciiTheme="minorHAnsi" w:hAnsiTheme="minorHAnsi" w:cstheme="minorHAnsi"/>
          <w:sz w:val="22"/>
          <w:szCs w:val="22"/>
        </w:rPr>
        <w:t>1</w:t>
      </w:r>
      <w:r w:rsidRPr="00291076">
        <w:rPr>
          <w:rFonts w:asciiTheme="minorHAnsi" w:hAnsiTheme="minorHAnsi" w:cstheme="minorHAnsi"/>
          <w:sz w:val="22"/>
          <w:szCs w:val="22"/>
        </w:rPr>
        <w:t>. Podanie danych osobowych jest dobrowolne. Konsekwencją niepodania danych osobowych lub wycofania zgody na ich przetwarzanie jest uniemożliwienie przyznania dofinansowania.</w:t>
      </w:r>
      <w:bookmarkEnd w:id="5"/>
      <w:bookmarkEnd w:id="6"/>
    </w:p>
    <w:p w14:paraId="4D1F3F6E" w14:textId="77777777" w:rsidR="00291076" w:rsidRPr="00291076" w:rsidRDefault="00291076" w:rsidP="00291076">
      <w:pPr>
        <w:spacing w:line="360" w:lineRule="auto"/>
        <w:rPr>
          <w:rFonts w:asciiTheme="minorHAnsi" w:hAnsiTheme="minorHAnsi" w:cstheme="minorHAnsi"/>
          <w:sz w:val="22"/>
          <w:szCs w:val="22"/>
        </w:rPr>
      </w:pPr>
    </w:p>
    <w:p w14:paraId="42D12D7C" w14:textId="77777777" w:rsidR="00291076" w:rsidRPr="00291076" w:rsidRDefault="00291076" w:rsidP="00291076">
      <w:pPr>
        <w:spacing w:line="360" w:lineRule="auto"/>
        <w:rPr>
          <w:rFonts w:asciiTheme="minorHAnsi" w:hAnsiTheme="minorHAnsi" w:cstheme="minorHAnsi"/>
          <w:sz w:val="22"/>
          <w:szCs w:val="22"/>
        </w:rPr>
      </w:pPr>
    </w:p>
    <w:p w14:paraId="6DCAD5AC" w14:textId="77777777" w:rsidR="00291076" w:rsidRPr="00291076" w:rsidRDefault="00291076" w:rsidP="00291076">
      <w:pPr>
        <w:spacing w:line="360" w:lineRule="auto"/>
        <w:rPr>
          <w:rFonts w:asciiTheme="minorHAnsi" w:hAnsiTheme="minorHAnsi" w:cstheme="minorHAnsi"/>
          <w:sz w:val="22"/>
          <w:szCs w:val="22"/>
        </w:rPr>
      </w:pPr>
    </w:p>
    <w:p w14:paraId="19740958" w14:textId="77777777" w:rsidR="00291076" w:rsidRPr="00291076" w:rsidRDefault="00291076" w:rsidP="00291076">
      <w:pPr>
        <w:spacing w:line="360" w:lineRule="auto"/>
        <w:rPr>
          <w:rFonts w:asciiTheme="minorHAnsi" w:hAnsiTheme="minorHAnsi" w:cstheme="minorHAnsi"/>
          <w:sz w:val="22"/>
          <w:szCs w:val="22"/>
        </w:rPr>
      </w:pPr>
    </w:p>
    <w:p w14:paraId="13973124" w14:textId="4C60B7E3" w:rsidR="00291076" w:rsidRPr="00291076" w:rsidRDefault="00291076" w:rsidP="00291076">
      <w:pPr>
        <w:spacing w:line="360" w:lineRule="auto"/>
        <w:rPr>
          <w:rFonts w:asciiTheme="minorHAnsi" w:hAnsiTheme="minorHAnsi" w:cstheme="minorHAnsi"/>
          <w:sz w:val="22"/>
          <w:szCs w:val="22"/>
        </w:rPr>
      </w:pPr>
      <w:r w:rsidRPr="00291076">
        <w:rPr>
          <w:rFonts w:asciiTheme="minorHAnsi" w:hAnsiTheme="minorHAnsi" w:cstheme="minorHAnsi"/>
          <w:sz w:val="22"/>
          <w:szCs w:val="22"/>
        </w:rPr>
        <w:t>......................................                  ........................................................................................................</w:t>
      </w:r>
    </w:p>
    <w:p w14:paraId="2A44E016" w14:textId="77777777" w:rsidR="00291076" w:rsidRPr="00291076" w:rsidRDefault="00291076" w:rsidP="00291076">
      <w:pPr>
        <w:spacing w:line="360" w:lineRule="auto"/>
        <w:rPr>
          <w:rFonts w:asciiTheme="minorHAnsi" w:hAnsiTheme="minorHAnsi" w:cstheme="minorHAnsi"/>
          <w:sz w:val="22"/>
          <w:szCs w:val="22"/>
        </w:rPr>
      </w:pPr>
      <w:r w:rsidRPr="00291076">
        <w:rPr>
          <w:rFonts w:asciiTheme="minorHAnsi" w:hAnsiTheme="minorHAnsi" w:cstheme="minorHAnsi"/>
          <w:sz w:val="22"/>
          <w:szCs w:val="22"/>
        </w:rPr>
        <w:t xml:space="preserve">             data                                              (podpis Wnioskodawcy*, przedstawiciela ustawowego*</w:t>
      </w:r>
    </w:p>
    <w:p w14:paraId="2F5573B3" w14:textId="7DE27322" w:rsidR="00291076" w:rsidRPr="00291076" w:rsidRDefault="00291076" w:rsidP="00291076">
      <w:pPr>
        <w:spacing w:line="360" w:lineRule="auto"/>
        <w:rPr>
          <w:rFonts w:asciiTheme="minorHAnsi" w:hAnsiTheme="minorHAnsi" w:cstheme="minorHAnsi"/>
          <w:sz w:val="22"/>
          <w:szCs w:val="22"/>
        </w:rPr>
      </w:pPr>
      <w:r w:rsidRPr="00291076">
        <w:rPr>
          <w:rFonts w:asciiTheme="minorHAnsi" w:hAnsiTheme="minorHAnsi" w:cstheme="minorHAnsi"/>
          <w:sz w:val="22"/>
          <w:szCs w:val="22"/>
        </w:rPr>
        <w:t xml:space="preserve">                                                        </w:t>
      </w:r>
      <w:r w:rsidR="00A044B8">
        <w:rPr>
          <w:rFonts w:asciiTheme="minorHAnsi" w:hAnsiTheme="minorHAnsi" w:cstheme="minorHAnsi"/>
          <w:sz w:val="22"/>
          <w:szCs w:val="22"/>
        </w:rPr>
        <w:tab/>
      </w:r>
      <w:r w:rsidR="00A044B8">
        <w:rPr>
          <w:rFonts w:asciiTheme="minorHAnsi" w:hAnsiTheme="minorHAnsi" w:cstheme="minorHAnsi"/>
          <w:sz w:val="22"/>
          <w:szCs w:val="22"/>
        </w:rPr>
        <w:tab/>
      </w:r>
      <w:r w:rsidR="00A044B8">
        <w:rPr>
          <w:rFonts w:asciiTheme="minorHAnsi" w:hAnsiTheme="minorHAnsi" w:cstheme="minorHAnsi"/>
          <w:sz w:val="22"/>
          <w:szCs w:val="22"/>
        </w:rPr>
        <w:tab/>
      </w:r>
      <w:r w:rsidRPr="00291076">
        <w:rPr>
          <w:rFonts w:asciiTheme="minorHAnsi" w:hAnsiTheme="minorHAnsi" w:cstheme="minorHAnsi"/>
          <w:sz w:val="22"/>
          <w:szCs w:val="22"/>
        </w:rPr>
        <w:t xml:space="preserve"> opiekuna prawnego*, pełnomocnika*)</w:t>
      </w:r>
    </w:p>
    <w:p w14:paraId="3DA7B5D3" w14:textId="1E6FD648" w:rsidR="004D24AB" w:rsidRDefault="004D24AB" w:rsidP="00291076">
      <w:pPr>
        <w:spacing w:line="360" w:lineRule="auto"/>
        <w:rPr>
          <w:rFonts w:asciiTheme="minorHAnsi" w:hAnsiTheme="minorHAnsi" w:cstheme="minorHAnsi"/>
          <w:sz w:val="22"/>
          <w:szCs w:val="22"/>
        </w:rPr>
      </w:pPr>
    </w:p>
    <w:p w14:paraId="437C4C1E" w14:textId="1280EB13" w:rsidR="008D654A" w:rsidRDefault="008D654A" w:rsidP="00291076">
      <w:pPr>
        <w:spacing w:line="360" w:lineRule="auto"/>
        <w:rPr>
          <w:rFonts w:asciiTheme="minorHAnsi" w:hAnsiTheme="minorHAnsi" w:cstheme="minorHAnsi"/>
          <w:sz w:val="22"/>
          <w:szCs w:val="22"/>
        </w:rPr>
      </w:pPr>
    </w:p>
    <w:p w14:paraId="76C6F903" w14:textId="4A4BE25F" w:rsidR="008D654A" w:rsidRDefault="008D654A" w:rsidP="00291076">
      <w:pPr>
        <w:spacing w:line="360" w:lineRule="auto"/>
        <w:rPr>
          <w:rFonts w:asciiTheme="minorHAnsi" w:hAnsiTheme="minorHAnsi" w:cstheme="minorHAnsi"/>
          <w:sz w:val="22"/>
          <w:szCs w:val="22"/>
        </w:rPr>
      </w:pPr>
    </w:p>
    <w:p w14:paraId="5C384122" w14:textId="7527A165" w:rsidR="008D654A" w:rsidRDefault="008D654A" w:rsidP="00291076">
      <w:pPr>
        <w:spacing w:line="360" w:lineRule="auto"/>
        <w:rPr>
          <w:rFonts w:asciiTheme="minorHAnsi" w:hAnsiTheme="minorHAnsi" w:cstheme="minorHAnsi"/>
          <w:sz w:val="22"/>
          <w:szCs w:val="22"/>
        </w:rPr>
      </w:pPr>
    </w:p>
    <w:p w14:paraId="0C679D0D" w14:textId="7E00AAD9" w:rsidR="008D654A" w:rsidRDefault="008D654A" w:rsidP="00291076">
      <w:pPr>
        <w:spacing w:line="360" w:lineRule="auto"/>
        <w:rPr>
          <w:rFonts w:asciiTheme="minorHAnsi" w:hAnsiTheme="minorHAnsi" w:cstheme="minorHAnsi"/>
          <w:sz w:val="22"/>
          <w:szCs w:val="22"/>
        </w:rPr>
      </w:pPr>
    </w:p>
    <w:p w14:paraId="7AA750B2" w14:textId="7FCFC541" w:rsidR="008D654A" w:rsidRDefault="008D654A" w:rsidP="00291076">
      <w:pPr>
        <w:spacing w:line="360" w:lineRule="auto"/>
        <w:rPr>
          <w:rFonts w:asciiTheme="minorHAnsi" w:hAnsiTheme="minorHAnsi" w:cstheme="minorHAnsi"/>
          <w:sz w:val="22"/>
          <w:szCs w:val="22"/>
        </w:rPr>
      </w:pPr>
    </w:p>
    <w:p w14:paraId="60CF53E9" w14:textId="0CD2F0E2" w:rsidR="008D654A" w:rsidRDefault="008D654A" w:rsidP="00291076">
      <w:pPr>
        <w:spacing w:line="360" w:lineRule="auto"/>
        <w:rPr>
          <w:rFonts w:asciiTheme="minorHAnsi" w:hAnsiTheme="minorHAnsi" w:cstheme="minorHAnsi"/>
          <w:sz w:val="22"/>
          <w:szCs w:val="22"/>
        </w:rPr>
      </w:pPr>
    </w:p>
    <w:p w14:paraId="136FBC69" w14:textId="409BC55C" w:rsidR="008D654A" w:rsidRDefault="008D654A" w:rsidP="00291076">
      <w:pPr>
        <w:spacing w:line="360" w:lineRule="auto"/>
        <w:rPr>
          <w:rFonts w:asciiTheme="minorHAnsi" w:hAnsiTheme="minorHAnsi" w:cstheme="minorHAnsi"/>
          <w:sz w:val="22"/>
          <w:szCs w:val="22"/>
        </w:rPr>
      </w:pPr>
    </w:p>
    <w:p w14:paraId="32EF439F" w14:textId="20020581" w:rsidR="008D654A" w:rsidRDefault="008D654A" w:rsidP="00291076">
      <w:pPr>
        <w:spacing w:line="360" w:lineRule="auto"/>
        <w:rPr>
          <w:rFonts w:asciiTheme="minorHAnsi" w:hAnsiTheme="minorHAnsi" w:cstheme="minorHAnsi"/>
          <w:sz w:val="22"/>
          <w:szCs w:val="22"/>
        </w:rPr>
      </w:pPr>
    </w:p>
    <w:p w14:paraId="0899D812" w14:textId="1102D27B" w:rsidR="008D654A" w:rsidRDefault="008D654A" w:rsidP="00291076">
      <w:pPr>
        <w:spacing w:line="360" w:lineRule="auto"/>
        <w:rPr>
          <w:rFonts w:asciiTheme="minorHAnsi" w:hAnsiTheme="minorHAnsi" w:cstheme="minorHAnsi"/>
          <w:sz w:val="22"/>
          <w:szCs w:val="22"/>
        </w:rPr>
      </w:pPr>
    </w:p>
    <w:p w14:paraId="3451650B" w14:textId="319E1EDB" w:rsidR="008D654A" w:rsidRDefault="008D654A" w:rsidP="00291076">
      <w:pPr>
        <w:spacing w:line="360" w:lineRule="auto"/>
        <w:rPr>
          <w:rFonts w:asciiTheme="minorHAnsi" w:hAnsiTheme="minorHAnsi" w:cstheme="minorHAnsi"/>
          <w:sz w:val="22"/>
          <w:szCs w:val="22"/>
        </w:rPr>
      </w:pPr>
    </w:p>
    <w:p w14:paraId="1A127274" w14:textId="50BD9D23" w:rsidR="008D654A" w:rsidRDefault="008D654A" w:rsidP="00291076">
      <w:pPr>
        <w:spacing w:line="360" w:lineRule="auto"/>
        <w:rPr>
          <w:rFonts w:asciiTheme="minorHAnsi" w:hAnsiTheme="minorHAnsi" w:cstheme="minorHAnsi"/>
          <w:sz w:val="22"/>
          <w:szCs w:val="22"/>
        </w:rPr>
      </w:pPr>
    </w:p>
    <w:p w14:paraId="15422F1E" w14:textId="27165EDA" w:rsidR="008D654A" w:rsidRDefault="008D654A" w:rsidP="00291076">
      <w:pPr>
        <w:spacing w:line="360" w:lineRule="auto"/>
        <w:rPr>
          <w:rFonts w:asciiTheme="minorHAnsi" w:hAnsiTheme="minorHAnsi" w:cstheme="minorHAnsi"/>
          <w:sz w:val="22"/>
          <w:szCs w:val="22"/>
        </w:rPr>
      </w:pPr>
    </w:p>
    <w:p w14:paraId="20419994" w14:textId="0FAD8814" w:rsidR="008D654A" w:rsidRDefault="008D654A" w:rsidP="00291076">
      <w:pPr>
        <w:spacing w:line="360" w:lineRule="auto"/>
        <w:rPr>
          <w:rFonts w:asciiTheme="minorHAnsi" w:hAnsiTheme="minorHAnsi" w:cstheme="minorHAnsi"/>
          <w:sz w:val="22"/>
          <w:szCs w:val="22"/>
        </w:rPr>
      </w:pPr>
    </w:p>
    <w:p w14:paraId="0F4A1B6B" w14:textId="290A9B88" w:rsidR="008D654A" w:rsidRDefault="008D654A" w:rsidP="00291076">
      <w:pPr>
        <w:spacing w:line="360" w:lineRule="auto"/>
        <w:rPr>
          <w:rFonts w:asciiTheme="minorHAnsi" w:hAnsiTheme="minorHAnsi" w:cstheme="minorHAnsi"/>
          <w:sz w:val="22"/>
          <w:szCs w:val="22"/>
        </w:rPr>
      </w:pPr>
    </w:p>
    <w:p w14:paraId="16FD8B13" w14:textId="17CD0324" w:rsidR="008D654A" w:rsidRDefault="008D654A" w:rsidP="00291076">
      <w:pPr>
        <w:spacing w:line="360" w:lineRule="auto"/>
        <w:rPr>
          <w:rFonts w:asciiTheme="minorHAnsi" w:hAnsiTheme="minorHAnsi" w:cstheme="minorHAnsi"/>
          <w:sz w:val="22"/>
          <w:szCs w:val="22"/>
        </w:rPr>
      </w:pPr>
    </w:p>
    <w:p w14:paraId="2EFE2823" w14:textId="6756990F" w:rsidR="008D654A" w:rsidRDefault="008D654A" w:rsidP="00291076">
      <w:pPr>
        <w:spacing w:line="360" w:lineRule="auto"/>
        <w:rPr>
          <w:rFonts w:asciiTheme="minorHAnsi" w:hAnsiTheme="minorHAnsi" w:cstheme="minorHAnsi"/>
          <w:sz w:val="22"/>
          <w:szCs w:val="22"/>
        </w:rPr>
      </w:pPr>
    </w:p>
    <w:p w14:paraId="003AC632" w14:textId="69D2154C" w:rsidR="008D654A" w:rsidRDefault="008D654A" w:rsidP="00291076">
      <w:pPr>
        <w:spacing w:line="360" w:lineRule="auto"/>
        <w:rPr>
          <w:rFonts w:asciiTheme="minorHAnsi" w:hAnsiTheme="minorHAnsi" w:cstheme="minorHAnsi"/>
          <w:sz w:val="22"/>
          <w:szCs w:val="22"/>
        </w:rPr>
      </w:pPr>
    </w:p>
    <w:p w14:paraId="3B87FA19" w14:textId="6A92721D" w:rsidR="008D654A" w:rsidRDefault="008D654A" w:rsidP="00291076">
      <w:pPr>
        <w:spacing w:line="360" w:lineRule="auto"/>
        <w:rPr>
          <w:rFonts w:asciiTheme="minorHAnsi" w:hAnsiTheme="minorHAnsi" w:cstheme="minorHAnsi"/>
          <w:sz w:val="22"/>
          <w:szCs w:val="22"/>
        </w:rPr>
      </w:pPr>
    </w:p>
    <w:p w14:paraId="0F30A4FF" w14:textId="583671AC" w:rsidR="008D654A" w:rsidRDefault="008D654A" w:rsidP="00291076">
      <w:pPr>
        <w:spacing w:line="360" w:lineRule="auto"/>
        <w:rPr>
          <w:rFonts w:asciiTheme="minorHAnsi" w:hAnsiTheme="minorHAnsi" w:cstheme="minorHAnsi"/>
          <w:sz w:val="22"/>
          <w:szCs w:val="22"/>
        </w:rPr>
      </w:pPr>
    </w:p>
    <w:p w14:paraId="3BB3C5AD" w14:textId="6A8F3CCE" w:rsidR="008D654A" w:rsidRPr="00291076" w:rsidRDefault="008D654A" w:rsidP="00291076">
      <w:pPr>
        <w:spacing w:line="360" w:lineRule="auto"/>
        <w:rPr>
          <w:rFonts w:asciiTheme="minorHAnsi" w:hAnsiTheme="minorHAnsi" w:cstheme="minorHAnsi"/>
          <w:sz w:val="22"/>
          <w:szCs w:val="22"/>
        </w:rPr>
      </w:pPr>
      <w:r>
        <w:rPr>
          <w:rFonts w:asciiTheme="minorHAnsi" w:hAnsiTheme="minorHAnsi" w:cstheme="minorHAnsi"/>
          <w:sz w:val="22"/>
          <w:szCs w:val="22"/>
        </w:rPr>
        <w:t>* - niewłaściwe skreślić</w:t>
      </w:r>
    </w:p>
    <w:sectPr w:rsidR="008D654A" w:rsidRPr="0029107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180A" w14:textId="77777777" w:rsidR="005F50F3" w:rsidRDefault="005F50F3" w:rsidP="00291076">
      <w:r>
        <w:separator/>
      </w:r>
    </w:p>
  </w:endnote>
  <w:endnote w:type="continuationSeparator" w:id="0">
    <w:p w14:paraId="7C2509EC" w14:textId="77777777" w:rsidR="005F50F3" w:rsidRDefault="005F50F3" w:rsidP="0029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628363196"/>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143B5566" w14:textId="3604E7D9" w:rsidR="00291076" w:rsidRPr="00E94F54" w:rsidRDefault="00291076">
            <w:pPr>
              <w:pStyle w:val="Stopka"/>
              <w:jc w:val="right"/>
              <w:rPr>
                <w:rFonts w:asciiTheme="minorHAnsi" w:hAnsiTheme="minorHAnsi" w:cstheme="minorHAnsi"/>
              </w:rPr>
            </w:pPr>
            <w:r w:rsidRPr="00E94F54">
              <w:rPr>
                <w:rFonts w:asciiTheme="minorHAnsi" w:hAnsiTheme="minorHAnsi" w:cstheme="minorHAnsi"/>
              </w:rPr>
              <w:t xml:space="preserve">Strona </w:t>
            </w:r>
            <w:r w:rsidRPr="00E94F54">
              <w:rPr>
                <w:rFonts w:asciiTheme="minorHAnsi" w:hAnsiTheme="minorHAnsi" w:cstheme="minorHAnsi"/>
                <w:b/>
                <w:bCs/>
                <w:sz w:val="24"/>
                <w:szCs w:val="24"/>
              </w:rPr>
              <w:fldChar w:fldCharType="begin"/>
            </w:r>
            <w:r w:rsidRPr="00E94F54">
              <w:rPr>
                <w:rFonts w:asciiTheme="minorHAnsi" w:hAnsiTheme="minorHAnsi" w:cstheme="minorHAnsi"/>
                <w:b/>
                <w:bCs/>
              </w:rPr>
              <w:instrText>PAGE</w:instrText>
            </w:r>
            <w:r w:rsidRPr="00E94F54">
              <w:rPr>
                <w:rFonts w:asciiTheme="minorHAnsi" w:hAnsiTheme="minorHAnsi" w:cstheme="minorHAnsi"/>
                <w:b/>
                <w:bCs/>
                <w:sz w:val="24"/>
                <w:szCs w:val="24"/>
              </w:rPr>
              <w:fldChar w:fldCharType="separate"/>
            </w:r>
            <w:r w:rsidRPr="00E94F54">
              <w:rPr>
                <w:rFonts w:asciiTheme="minorHAnsi" w:hAnsiTheme="minorHAnsi" w:cstheme="minorHAnsi"/>
                <w:b/>
                <w:bCs/>
              </w:rPr>
              <w:t>2</w:t>
            </w:r>
            <w:r w:rsidRPr="00E94F54">
              <w:rPr>
                <w:rFonts w:asciiTheme="minorHAnsi" w:hAnsiTheme="minorHAnsi" w:cstheme="minorHAnsi"/>
                <w:b/>
                <w:bCs/>
                <w:sz w:val="24"/>
                <w:szCs w:val="24"/>
              </w:rPr>
              <w:fldChar w:fldCharType="end"/>
            </w:r>
            <w:r w:rsidRPr="00E94F54">
              <w:rPr>
                <w:rFonts w:asciiTheme="minorHAnsi" w:hAnsiTheme="minorHAnsi" w:cstheme="minorHAnsi"/>
              </w:rPr>
              <w:t xml:space="preserve"> z </w:t>
            </w:r>
            <w:r w:rsidRPr="00E94F54">
              <w:rPr>
                <w:rFonts w:asciiTheme="minorHAnsi" w:hAnsiTheme="minorHAnsi" w:cstheme="minorHAnsi"/>
                <w:b/>
                <w:bCs/>
                <w:sz w:val="24"/>
                <w:szCs w:val="24"/>
              </w:rPr>
              <w:fldChar w:fldCharType="begin"/>
            </w:r>
            <w:r w:rsidRPr="00E94F54">
              <w:rPr>
                <w:rFonts w:asciiTheme="minorHAnsi" w:hAnsiTheme="minorHAnsi" w:cstheme="minorHAnsi"/>
                <w:b/>
                <w:bCs/>
              </w:rPr>
              <w:instrText>NUMPAGES</w:instrText>
            </w:r>
            <w:r w:rsidRPr="00E94F54">
              <w:rPr>
                <w:rFonts w:asciiTheme="minorHAnsi" w:hAnsiTheme="minorHAnsi" w:cstheme="minorHAnsi"/>
                <w:b/>
                <w:bCs/>
                <w:sz w:val="24"/>
                <w:szCs w:val="24"/>
              </w:rPr>
              <w:fldChar w:fldCharType="separate"/>
            </w:r>
            <w:r w:rsidRPr="00E94F54">
              <w:rPr>
                <w:rFonts w:asciiTheme="minorHAnsi" w:hAnsiTheme="minorHAnsi" w:cstheme="minorHAnsi"/>
                <w:b/>
                <w:bCs/>
              </w:rPr>
              <w:t>2</w:t>
            </w:r>
            <w:r w:rsidRPr="00E94F54">
              <w:rPr>
                <w:rFonts w:asciiTheme="minorHAnsi" w:hAnsiTheme="minorHAnsi" w:cstheme="minorHAnsi"/>
                <w:b/>
                <w:bCs/>
                <w:sz w:val="24"/>
                <w:szCs w:val="24"/>
              </w:rPr>
              <w:fldChar w:fldCharType="end"/>
            </w:r>
          </w:p>
        </w:sdtContent>
      </w:sdt>
    </w:sdtContent>
  </w:sdt>
  <w:p w14:paraId="78581F1A" w14:textId="77777777" w:rsidR="00291076" w:rsidRPr="00E94F54" w:rsidRDefault="00291076">
    <w:pPr>
      <w:pStyle w:val="Stopka"/>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0111" w14:textId="77777777" w:rsidR="005F50F3" w:rsidRDefault="005F50F3" w:rsidP="00291076">
      <w:r>
        <w:separator/>
      </w:r>
    </w:p>
  </w:footnote>
  <w:footnote w:type="continuationSeparator" w:id="0">
    <w:p w14:paraId="0AC7E3CF" w14:textId="77777777" w:rsidR="005F50F3" w:rsidRDefault="005F50F3" w:rsidP="00291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F2"/>
    <w:rsid w:val="00100368"/>
    <w:rsid w:val="00291076"/>
    <w:rsid w:val="003D4CD4"/>
    <w:rsid w:val="004D24AB"/>
    <w:rsid w:val="005006CB"/>
    <w:rsid w:val="005F50F3"/>
    <w:rsid w:val="006B2D7F"/>
    <w:rsid w:val="00704E23"/>
    <w:rsid w:val="008D654A"/>
    <w:rsid w:val="00A044B8"/>
    <w:rsid w:val="00E94F54"/>
    <w:rsid w:val="00F5682E"/>
    <w:rsid w:val="00F654F2"/>
    <w:rsid w:val="00F81A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577D"/>
  <w15:chartTrackingRefBased/>
  <w15:docId w15:val="{3F93224B-1408-4CEA-8B6E-64FD6739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107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1076"/>
    <w:pPr>
      <w:tabs>
        <w:tab w:val="center" w:pos="4536"/>
        <w:tab w:val="right" w:pos="9072"/>
      </w:tabs>
    </w:pPr>
  </w:style>
  <w:style w:type="character" w:customStyle="1" w:styleId="NagwekZnak">
    <w:name w:val="Nagłówek Znak"/>
    <w:basedOn w:val="Domylnaczcionkaakapitu"/>
    <w:link w:val="Nagwek"/>
    <w:rsid w:val="0029107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91076"/>
    <w:pPr>
      <w:tabs>
        <w:tab w:val="center" w:pos="4536"/>
        <w:tab w:val="right" w:pos="9072"/>
      </w:tabs>
    </w:pPr>
  </w:style>
  <w:style w:type="character" w:customStyle="1" w:styleId="StopkaZnak">
    <w:name w:val="Stopka Znak"/>
    <w:basedOn w:val="Domylnaczcionkaakapitu"/>
    <w:link w:val="Stopka"/>
    <w:uiPriority w:val="99"/>
    <w:rsid w:val="00291076"/>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D6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531750">
      <w:bodyDiv w:val="1"/>
      <w:marLeft w:val="0"/>
      <w:marRight w:val="0"/>
      <w:marTop w:val="0"/>
      <w:marBottom w:val="0"/>
      <w:divBdr>
        <w:top w:val="none" w:sz="0" w:space="0" w:color="auto"/>
        <w:left w:val="none" w:sz="0" w:space="0" w:color="auto"/>
        <w:bottom w:val="none" w:sz="0" w:space="0" w:color="auto"/>
        <w:right w:val="none" w:sz="0" w:space="0" w:color="auto"/>
      </w:divBdr>
      <w:divsChild>
        <w:div w:id="371467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517</Words>
  <Characters>3103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Proczek</dc:creator>
  <cp:keywords/>
  <dc:description/>
  <cp:lastModifiedBy>Katarzyna Gumula 2</cp:lastModifiedBy>
  <cp:revision>7</cp:revision>
  <cp:lastPrinted>2022-08-29T12:37:00Z</cp:lastPrinted>
  <dcterms:created xsi:type="dcterms:W3CDTF">2022-08-29T11:54:00Z</dcterms:created>
  <dcterms:modified xsi:type="dcterms:W3CDTF">2022-09-02T07:52:00Z</dcterms:modified>
</cp:coreProperties>
</file>