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26E" w:rsidRDefault="002241C3" w:rsidP="00572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57226E" w:rsidRPr="0057226E">
        <w:rPr>
          <w:rFonts w:ascii="Times New Roman" w:hAnsi="Times New Roman" w:cs="Times New Roman"/>
        </w:rPr>
        <w:tab/>
      </w:r>
      <w:r w:rsidR="0057226E" w:rsidRPr="0057226E">
        <w:rPr>
          <w:rFonts w:ascii="Times New Roman" w:hAnsi="Times New Roman" w:cs="Times New Roman"/>
        </w:rPr>
        <w:tab/>
      </w:r>
      <w:r w:rsidR="0057226E" w:rsidRPr="0057226E">
        <w:rPr>
          <w:rFonts w:ascii="Times New Roman" w:hAnsi="Times New Roman" w:cs="Times New Roman"/>
        </w:rPr>
        <w:tab/>
      </w:r>
      <w:r w:rsidR="0057226E" w:rsidRPr="0057226E">
        <w:rPr>
          <w:rFonts w:ascii="Times New Roman" w:hAnsi="Times New Roman" w:cs="Times New Roman"/>
        </w:rPr>
        <w:tab/>
      </w:r>
      <w:r w:rsidR="0057226E" w:rsidRPr="0057226E">
        <w:rPr>
          <w:rFonts w:ascii="Times New Roman" w:hAnsi="Times New Roman" w:cs="Times New Roman"/>
        </w:rPr>
        <w:tab/>
      </w:r>
      <w:r w:rsidR="0057226E" w:rsidRPr="0057226E">
        <w:rPr>
          <w:rFonts w:ascii="Times New Roman" w:hAnsi="Times New Roman" w:cs="Times New Roman"/>
        </w:rPr>
        <w:tab/>
        <w:t xml:space="preserve">               </w:t>
      </w:r>
      <w:r w:rsidR="0057226E" w:rsidRPr="0057226E">
        <w:rPr>
          <w:rFonts w:ascii="Times New Roman" w:hAnsi="Times New Roman" w:cs="Times New Roman"/>
          <w:sz w:val="24"/>
          <w:szCs w:val="24"/>
        </w:rPr>
        <w:t>Kraków, dnia 17.04.2023r.</w:t>
      </w:r>
    </w:p>
    <w:p w:rsidR="0057226E" w:rsidRDefault="0057226E" w:rsidP="0057226E">
      <w:pPr>
        <w:rPr>
          <w:rFonts w:ascii="Times New Roman" w:hAnsi="Times New Roman" w:cs="Times New Roman"/>
          <w:sz w:val="24"/>
          <w:szCs w:val="24"/>
        </w:rPr>
      </w:pPr>
    </w:p>
    <w:p w:rsidR="0057226E" w:rsidRPr="0057226E" w:rsidRDefault="0057226E" w:rsidP="00572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26E" w:rsidRDefault="0057226E" w:rsidP="00572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26E">
        <w:rPr>
          <w:rFonts w:ascii="Times New Roman" w:hAnsi="Times New Roman" w:cs="Times New Roman"/>
          <w:b/>
          <w:bCs/>
          <w:sz w:val="28"/>
          <w:szCs w:val="28"/>
        </w:rPr>
        <w:t>Informacja o wynikach naboru</w:t>
      </w:r>
    </w:p>
    <w:p w:rsidR="0057226E" w:rsidRPr="0057226E" w:rsidRDefault="0057226E" w:rsidP="00572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26E" w:rsidRPr="00E90493" w:rsidRDefault="0057226E" w:rsidP="00572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493">
        <w:rPr>
          <w:rFonts w:ascii="Times New Roman" w:hAnsi="Times New Roman" w:cs="Times New Roman"/>
          <w:b/>
          <w:bCs/>
          <w:sz w:val="24"/>
          <w:szCs w:val="24"/>
        </w:rPr>
        <w:t>Powiatowe Centrum Pomocy Rodzinie w Krakowie</w:t>
      </w:r>
    </w:p>
    <w:p w:rsidR="0057226E" w:rsidRDefault="0057226E" w:rsidP="00572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493">
        <w:rPr>
          <w:rFonts w:ascii="Times New Roman" w:hAnsi="Times New Roman" w:cs="Times New Roman"/>
          <w:b/>
          <w:bCs/>
          <w:sz w:val="24"/>
          <w:szCs w:val="24"/>
        </w:rPr>
        <w:t>Al. Słowackiego 20, 30-037 Krakó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</w:p>
    <w:p w:rsidR="0057226E" w:rsidRDefault="0057226E" w:rsidP="0057226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2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CE15D4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referent</w:t>
      </w:r>
      <w:r w:rsidRPr="005722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Powiatowym Zespole do Spraw Orzekania o Niepełnosprawności                                w Krakowie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</w:t>
      </w:r>
    </w:p>
    <w:p w:rsidR="0057226E" w:rsidRPr="0057226E" w:rsidRDefault="0057226E" w:rsidP="00572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26E">
        <w:rPr>
          <w:rFonts w:ascii="Times New Roman" w:hAnsi="Times New Roman" w:cs="Times New Roman"/>
          <w:b/>
          <w:bCs/>
          <w:sz w:val="24"/>
          <w:szCs w:val="24"/>
        </w:rPr>
        <w:t>(nazwa stanowiska pracy)</w:t>
      </w:r>
    </w:p>
    <w:p w:rsidR="00F06895" w:rsidRDefault="00F06895"/>
    <w:p w:rsidR="0057226E" w:rsidRDefault="00572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w wyniku zakończenia procedury naboru na w/w/ stanowisko został/a</w:t>
      </w:r>
    </w:p>
    <w:p w:rsidR="0057226E" w:rsidRPr="0057226E" w:rsidRDefault="005722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wybrany/a :</w:t>
      </w:r>
    </w:p>
    <w:p w:rsidR="0057226E" w:rsidRDefault="005722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226E">
        <w:rPr>
          <w:rFonts w:ascii="Times New Roman" w:hAnsi="Times New Roman" w:cs="Times New Roman"/>
          <w:b/>
          <w:bCs/>
          <w:sz w:val="24"/>
          <w:szCs w:val="24"/>
        </w:rPr>
        <w:t>Pan/Pani …..Ka</w:t>
      </w:r>
      <w:r w:rsidR="00CE15D4">
        <w:rPr>
          <w:rFonts w:ascii="Times New Roman" w:hAnsi="Times New Roman" w:cs="Times New Roman"/>
          <w:b/>
          <w:bCs/>
          <w:sz w:val="24"/>
          <w:szCs w:val="24"/>
        </w:rPr>
        <w:t>tarzyna Piorun</w:t>
      </w:r>
      <w:r w:rsidRPr="0057226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r w:rsidR="00CE15D4">
        <w:rPr>
          <w:rFonts w:ascii="Times New Roman" w:hAnsi="Times New Roman" w:cs="Times New Roman"/>
          <w:b/>
          <w:bCs/>
          <w:sz w:val="24"/>
          <w:szCs w:val="24"/>
        </w:rPr>
        <w:t>……..</w:t>
      </w:r>
    </w:p>
    <w:p w:rsidR="0057226E" w:rsidRDefault="005722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226E" w:rsidRDefault="0057226E" w:rsidP="00572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udokumentowała odpowiednie kwalifikacje do zatrudnienia na stanowisku </w:t>
      </w:r>
      <w:r w:rsidR="00CE15D4">
        <w:rPr>
          <w:rFonts w:ascii="Times New Roman" w:hAnsi="Times New Roman" w:cs="Times New Roman"/>
          <w:sz w:val="24"/>
          <w:szCs w:val="24"/>
        </w:rPr>
        <w:t>REFERENT</w:t>
      </w:r>
      <w:r>
        <w:rPr>
          <w:rFonts w:ascii="Times New Roman" w:hAnsi="Times New Roman" w:cs="Times New Roman"/>
          <w:sz w:val="24"/>
          <w:szCs w:val="24"/>
        </w:rPr>
        <w:t xml:space="preserve"> W POWIATOWYM ZESPOLE DO SPRAW ORZEKANIA O NIEPEŁNOS</w:t>
      </w:r>
      <w:r w:rsidR="007A164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RAWNOŚCI                 W KRAKOWIE. Kandydatka legitymuje się wykształceniem wyższym, które uzyskała                        w Akademii</w:t>
      </w:r>
      <w:r w:rsidR="00CE15D4">
        <w:rPr>
          <w:rFonts w:ascii="Times New Roman" w:hAnsi="Times New Roman" w:cs="Times New Roman"/>
          <w:sz w:val="24"/>
          <w:szCs w:val="24"/>
        </w:rPr>
        <w:t xml:space="preserve"> Ekonomicznej</w:t>
      </w:r>
      <w:r>
        <w:rPr>
          <w:rFonts w:ascii="Times New Roman" w:hAnsi="Times New Roman" w:cs="Times New Roman"/>
          <w:sz w:val="24"/>
          <w:szCs w:val="24"/>
        </w:rPr>
        <w:t xml:space="preserve"> w Krakowie. Wykazała znajomość potrzebnej na stanowisku wiedzy i uzyskała maksymalną ilość punktów z rozmowy kwalifikacyjnej. </w:t>
      </w:r>
    </w:p>
    <w:p w:rsidR="0057226E" w:rsidRDefault="0057226E" w:rsidP="00572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26E" w:rsidRDefault="0057226E" w:rsidP="00572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26E" w:rsidRDefault="0057226E" w:rsidP="00572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26E" w:rsidRPr="0057226E" w:rsidRDefault="0057226E" w:rsidP="00572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7226E" w:rsidRPr="0057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6E"/>
    <w:rsid w:val="002241C3"/>
    <w:rsid w:val="0057226E"/>
    <w:rsid w:val="007A1647"/>
    <w:rsid w:val="00CE15D4"/>
    <w:rsid w:val="00F0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1341"/>
  <w15:chartTrackingRefBased/>
  <w15:docId w15:val="{EF34E654-8A1D-46D8-A0EC-F9C7CE3A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Piątek</dc:creator>
  <cp:keywords/>
  <dc:description/>
  <cp:lastModifiedBy>Łukasz Martyna</cp:lastModifiedBy>
  <cp:revision>5</cp:revision>
  <cp:lastPrinted>2023-04-18T07:09:00Z</cp:lastPrinted>
  <dcterms:created xsi:type="dcterms:W3CDTF">2023-04-18T07:14:00Z</dcterms:created>
  <dcterms:modified xsi:type="dcterms:W3CDTF">2023-04-18T11:25:00Z</dcterms:modified>
</cp:coreProperties>
</file>