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16EC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720CB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90F36" w14:textId="58BDB8AB" w:rsidR="001E4BF2" w:rsidRDefault="001E4BF2" w:rsidP="00BF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718FF1" wp14:editId="288A3270">
            <wp:extent cx="5334000" cy="1781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A936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09234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938BF" w14:textId="77777777" w:rsidR="00C17FB7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4E86F" w14:textId="77777777" w:rsidR="00BF7617" w:rsidRPr="00097D8A" w:rsidRDefault="00BF7617" w:rsidP="00BF7617">
      <w:pPr>
        <w:jc w:val="both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 xml:space="preserve">Powiat Krakowski przystąpił w 2023 roku do realizacji Rządowego programu wsparcia powiatu w organizacji i tworzeniu rodzinnych form pieczy zastępczej w 2023 r. </w:t>
      </w:r>
    </w:p>
    <w:p w14:paraId="41C59A3E" w14:textId="77777777" w:rsidR="00BF7617" w:rsidRPr="00097D8A" w:rsidRDefault="00BF7617" w:rsidP="00BF7617">
      <w:pPr>
        <w:jc w:val="both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>Zadanie zostało dofinansowane ze środków Funduszu Pracy.</w:t>
      </w:r>
    </w:p>
    <w:p w14:paraId="54BB0949" w14:textId="77777777" w:rsidR="00BF7617" w:rsidRPr="00097D8A" w:rsidRDefault="00BF7617" w:rsidP="00BF761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97D8A">
        <w:rPr>
          <w:rFonts w:ascii="Times New Roman" w:eastAsia="Times New Roman" w:hAnsi="Times New Roman" w:cs="Times New Roman"/>
          <w:lang w:eastAsia="pl-PL"/>
        </w:rPr>
        <w:t xml:space="preserve">Celem Programu jest wsparcie finansowe powiatów w realizacji zadań własnych z zakresu wspierania rodziny i systemu pieczy zastępczej poprzez dofinansowanie wypłaty </w:t>
      </w:r>
      <w:r w:rsidRPr="00097D8A">
        <w:rPr>
          <w:rFonts w:ascii="Times New Roman" w:hAnsi="Times New Roman" w:cs="Times New Roman"/>
        </w:rPr>
        <w:t>wynagrodzeń wraz z pochodnymi od wynagrodzeń przysługujących za 2023 rok, zawodowym rodzinom zastępczym, prowadzącym rodzinne domy dziecka oraz zawodowym rodzinom zastępczym pełniącym funkcję pogotowia rodzinnego w okresie czerwiec 2023 – listopad 2023.</w:t>
      </w:r>
    </w:p>
    <w:p w14:paraId="26602610" w14:textId="77777777" w:rsidR="00BF7617" w:rsidRPr="00097D8A" w:rsidRDefault="00BF7617" w:rsidP="00BF7617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51A106E8" w14:textId="77777777" w:rsidR="00BF7617" w:rsidRPr="00097D8A" w:rsidRDefault="00BF7617" w:rsidP="00BF761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 xml:space="preserve">Całkowita wartość realizacji zadania w okresie: czerwiec 2023 – listopad 2023 wyniosła </w:t>
      </w:r>
      <w:r w:rsidRPr="00BF7617">
        <w:rPr>
          <w:rFonts w:ascii="Times New Roman" w:hAnsi="Times New Roman" w:cs="Times New Roman"/>
          <w:b/>
          <w:bCs/>
        </w:rPr>
        <w:t>540.167,83 zł</w:t>
      </w:r>
    </w:p>
    <w:p w14:paraId="2992DCFB" w14:textId="77777777" w:rsidR="00BF7617" w:rsidRPr="00097D8A" w:rsidRDefault="00BF7617" w:rsidP="00BF7617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023455D7" w14:textId="77777777" w:rsidR="00BF7617" w:rsidRPr="00097D8A" w:rsidRDefault="00BF7617" w:rsidP="00BF761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 xml:space="preserve">Kwota dofinansowania ze środków Funduszu Pracy: </w:t>
      </w:r>
      <w:r w:rsidRPr="00BF7617">
        <w:rPr>
          <w:rFonts w:ascii="Times New Roman" w:hAnsi="Times New Roman" w:cs="Times New Roman"/>
          <w:b/>
          <w:bCs/>
        </w:rPr>
        <w:t>254.300,00 zł</w:t>
      </w:r>
    </w:p>
    <w:p w14:paraId="2CCDC59D" w14:textId="77777777" w:rsidR="00BF7617" w:rsidRPr="00097D8A" w:rsidRDefault="00BF7617" w:rsidP="00BF7617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6D22EDD4" w14:textId="77777777" w:rsidR="00BF7617" w:rsidRPr="00097D8A" w:rsidRDefault="00BF7617" w:rsidP="00BF761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 xml:space="preserve">Data zawarcia umowy Pomiędzy Skarbem Państwa – Wojewodą Małopolskim a Powiatem Krakowskim o dofinansowanie zadania: </w:t>
      </w:r>
      <w:r w:rsidRPr="00D64F5F">
        <w:rPr>
          <w:rFonts w:ascii="Times New Roman" w:hAnsi="Times New Roman" w:cs="Times New Roman"/>
          <w:b/>
          <w:bCs/>
        </w:rPr>
        <w:t>grudzień 2023</w:t>
      </w:r>
    </w:p>
    <w:p w14:paraId="3DC9A566" w14:textId="0F38B2ED" w:rsidR="00E55D55" w:rsidRPr="001E4BF2" w:rsidRDefault="00E55D55" w:rsidP="00BF76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5D55" w:rsidRPr="001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7310"/>
    <w:multiLevelType w:val="hybridMultilevel"/>
    <w:tmpl w:val="83F4A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7"/>
    <w:rsid w:val="00041226"/>
    <w:rsid w:val="000C27CB"/>
    <w:rsid w:val="001E4BF2"/>
    <w:rsid w:val="002F40DB"/>
    <w:rsid w:val="00502802"/>
    <w:rsid w:val="0055355C"/>
    <w:rsid w:val="006B6C7A"/>
    <w:rsid w:val="007A6E49"/>
    <w:rsid w:val="007B2E25"/>
    <w:rsid w:val="00AC45C3"/>
    <w:rsid w:val="00B00BC9"/>
    <w:rsid w:val="00B21344"/>
    <w:rsid w:val="00BB3256"/>
    <w:rsid w:val="00BF7617"/>
    <w:rsid w:val="00C17FB7"/>
    <w:rsid w:val="00D64F5F"/>
    <w:rsid w:val="00DA5E6F"/>
    <w:rsid w:val="00E47C6C"/>
    <w:rsid w:val="00E55D55"/>
    <w:rsid w:val="00E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876"/>
  <w15:chartTrackingRefBased/>
  <w15:docId w15:val="{2977531B-FEC0-4212-A71A-013D6E6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Krzyżak 2</dc:creator>
  <cp:keywords/>
  <dc:description/>
  <cp:lastModifiedBy>Łukasz Martyna</cp:lastModifiedBy>
  <cp:revision>17</cp:revision>
  <cp:lastPrinted>2023-09-25T09:21:00Z</cp:lastPrinted>
  <dcterms:created xsi:type="dcterms:W3CDTF">2022-03-11T08:28:00Z</dcterms:created>
  <dcterms:modified xsi:type="dcterms:W3CDTF">2023-12-22T09:11:00Z</dcterms:modified>
</cp:coreProperties>
</file>