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CC5A" w14:textId="4A7DE374" w:rsidR="00142A95" w:rsidRPr="00231036" w:rsidRDefault="00A676A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036">
        <w:rPr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540F90">
        <w:rPr>
          <w:rFonts w:ascii="Times New Roman" w:hAnsi="Times New Roman" w:cs="Times New Roman"/>
          <w:b/>
          <w:bCs/>
          <w:sz w:val="32"/>
          <w:szCs w:val="32"/>
        </w:rPr>
        <w:t>340</w:t>
      </w:r>
      <w:r w:rsidRPr="00231036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31036" w:rsidRPr="0023103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65381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DF56F8A" w14:textId="77777777" w:rsidR="00A676AF" w:rsidRPr="00231036" w:rsidRDefault="00B0718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036">
        <w:rPr>
          <w:rFonts w:ascii="Times New Roman" w:hAnsi="Times New Roman" w:cs="Times New Roman"/>
          <w:b/>
          <w:bCs/>
          <w:sz w:val="32"/>
          <w:szCs w:val="32"/>
        </w:rPr>
        <w:t xml:space="preserve">Zarządu </w:t>
      </w:r>
      <w:r w:rsidR="00A676AF" w:rsidRPr="00231036">
        <w:rPr>
          <w:rFonts w:ascii="Times New Roman" w:hAnsi="Times New Roman" w:cs="Times New Roman"/>
          <w:b/>
          <w:bCs/>
          <w:sz w:val="32"/>
          <w:szCs w:val="32"/>
        </w:rPr>
        <w:t>Powiatu w Krakowie</w:t>
      </w:r>
    </w:p>
    <w:p w14:paraId="1BC4C89E" w14:textId="781D902E" w:rsidR="00A676AF" w:rsidRPr="00495EEB" w:rsidRDefault="00A676A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036"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540F90">
        <w:rPr>
          <w:rFonts w:ascii="Times New Roman" w:hAnsi="Times New Roman" w:cs="Times New Roman"/>
          <w:b/>
          <w:bCs/>
          <w:sz w:val="32"/>
          <w:szCs w:val="32"/>
        </w:rPr>
        <w:t xml:space="preserve">22 listopada </w:t>
      </w:r>
      <w:r w:rsidR="00231036" w:rsidRPr="0023103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6538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31036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675113D0" w14:textId="77777777" w:rsidR="00A676AF" w:rsidRDefault="00A676AF" w:rsidP="00A676AF">
      <w:pPr>
        <w:rPr>
          <w:rFonts w:ascii="Times New Roman" w:hAnsi="Times New Roman" w:cs="Times New Roman"/>
          <w:sz w:val="28"/>
          <w:szCs w:val="28"/>
        </w:rPr>
      </w:pPr>
    </w:p>
    <w:p w14:paraId="2C71F82B" w14:textId="4DD5F43E" w:rsidR="00A676AF" w:rsidRPr="0031426E" w:rsidRDefault="00A676AF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0172078"/>
      <w:r w:rsidRPr="00C1638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F7E13">
        <w:rPr>
          <w:rFonts w:ascii="Times New Roman" w:hAnsi="Times New Roman" w:cs="Times New Roman"/>
          <w:b/>
          <w:sz w:val="24"/>
          <w:szCs w:val="24"/>
        </w:rPr>
        <w:t>przystąpienia Powiatu Krakowskiego w roku 202</w:t>
      </w:r>
      <w:r w:rsidR="00965381">
        <w:rPr>
          <w:rFonts w:ascii="Times New Roman" w:hAnsi="Times New Roman" w:cs="Times New Roman"/>
          <w:b/>
          <w:sz w:val="24"/>
          <w:szCs w:val="24"/>
        </w:rPr>
        <w:t>5</w:t>
      </w:r>
      <w:r w:rsidR="004F7E13">
        <w:rPr>
          <w:rFonts w:ascii="Times New Roman" w:hAnsi="Times New Roman" w:cs="Times New Roman"/>
          <w:b/>
          <w:sz w:val="24"/>
          <w:szCs w:val="24"/>
        </w:rPr>
        <w:t xml:space="preserve"> do realizacji Programu „</w:t>
      </w:r>
      <w:r w:rsidR="00866D65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4F7E13">
        <w:rPr>
          <w:rFonts w:ascii="Times New Roman" w:hAnsi="Times New Roman" w:cs="Times New Roman"/>
          <w:b/>
          <w:sz w:val="24"/>
          <w:szCs w:val="24"/>
        </w:rPr>
        <w:t>”</w:t>
      </w:r>
      <w:r w:rsidR="00FD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EA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="00FD2132">
        <w:rPr>
          <w:rFonts w:ascii="Times New Roman" w:hAnsi="Times New Roman" w:cs="Times New Roman"/>
          <w:b/>
          <w:sz w:val="24"/>
          <w:szCs w:val="24"/>
        </w:rPr>
        <w:t>– edycja 202</w:t>
      </w:r>
      <w:r w:rsidR="007A3DC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0"/>
    <w:p w14:paraId="2B4A48CA" w14:textId="12CF1020" w:rsidR="0031426E" w:rsidRDefault="00A676AF" w:rsidP="00A67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0718F" w:rsidRPr="00B0718F">
        <w:rPr>
          <w:rFonts w:ascii="Times New Roman" w:hAnsi="Times New Roman" w:cs="Times New Roman"/>
          <w:sz w:val="24"/>
          <w:szCs w:val="24"/>
        </w:rPr>
        <w:t>32 ust. 1</w:t>
      </w:r>
      <w:r w:rsidR="00B0718F" w:rsidRPr="009341F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5 czerwca 1998 roku o samo</w:t>
      </w:r>
      <w:r w:rsidR="00F9114D">
        <w:rPr>
          <w:rFonts w:ascii="Times New Roman" w:hAnsi="Times New Roman" w:cs="Times New Roman"/>
          <w:sz w:val="24"/>
          <w:szCs w:val="24"/>
        </w:rPr>
        <w:t>rządzie powiatowym (</w:t>
      </w:r>
      <w:r w:rsidR="00343C83">
        <w:rPr>
          <w:rFonts w:ascii="Times New Roman" w:hAnsi="Times New Roman" w:cs="Times New Roman"/>
          <w:sz w:val="24"/>
          <w:szCs w:val="24"/>
        </w:rPr>
        <w:t xml:space="preserve">t.j. </w:t>
      </w:r>
      <w:r w:rsidR="00F9114D">
        <w:rPr>
          <w:rFonts w:ascii="Times New Roman" w:hAnsi="Times New Roman" w:cs="Times New Roman"/>
          <w:sz w:val="24"/>
          <w:szCs w:val="24"/>
        </w:rPr>
        <w:t>Dz.U. z 20</w:t>
      </w:r>
      <w:r w:rsidR="00091557">
        <w:rPr>
          <w:rFonts w:ascii="Times New Roman" w:hAnsi="Times New Roman" w:cs="Times New Roman"/>
          <w:sz w:val="24"/>
          <w:szCs w:val="24"/>
        </w:rPr>
        <w:t>2</w:t>
      </w:r>
      <w:r w:rsidR="007A3DCA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F9114D">
        <w:rPr>
          <w:rFonts w:ascii="Times New Roman" w:hAnsi="Times New Roman" w:cs="Times New Roman"/>
          <w:sz w:val="24"/>
          <w:szCs w:val="24"/>
        </w:rPr>
        <w:t>r.</w:t>
      </w:r>
      <w:r w:rsidR="00D63E96">
        <w:rPr>
          <w:rFonts w:ascii="Times New Roman" w:hAnsi="Times New Roman" w:cs="Times New Roman"/>
          <w:sz w:val="24"/>
          <w:szCs w:val="24"/>
        </w:rPr>
        <w:t>,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 w:rsidR="007A3DCA">
        <w:rPr>
          <w:rFonts w:ascii="Times New Roman" w:hAnsi="Times New Roman" w:cs="Times New Roman"/>
          <w:sz w:val="24"/>
          <w:szCs w:val="24"/>
        </w:rPr>
        <w:t>107</w:t>
      </w:r>
      <w:r w:rsidR="00F9114D">
        <w:rPr>
          <w:rFonts w:ascii="Times New Roman" w:hAnsi="Times New Roman" w:cs="Times New Roman"/>
          <w:sz w:val="24"/>
          <w:szCs w:val="24"/>
        </w:rPr>
        <w:t xml:space="preserve">) </w:t>
      </w:r>
      <w:r w:rsidR="004F7E13">
        <w:rPr>
          <w:rFonts w:ascii="Times New Roman" w:hAnsi="Times New Roman" w:cs="Times New Roman"/>
          <w:sz w:val="24"/>
          <w:szCs w:val="24"/>
        </w:rPr>
        <w:t>art. 35a ust. 1 pkt 2</w:t>
      </w:r>
      <w:r w:rsidR="00776D3C">
        <w:rPr>
          <w:rFonts w:ascii="Times New Roman" w:hAnsi="Times New Roman" w:cs="Times New Roman"/>
          <w:sz w:val="24"/>
          <w:szCs w:val="24"/>
        </w:rPr>
        <w:t>, pkt 4</w:t>
      </w:r>
      <w:r w:rsidR="004F7E13">
        <w:rPr>
          <w:rFonts w:ascii="Times New Roman" w:hAnsi="Times New Roman" w:cs="Times New Roman"/>
          <w:sz w:val="24"/>
          <w:szCs w:val="24"/>
        </w:rPr>
        <w:t xml:space="preserve"> ustawy z dnia 27 sierpnia 1997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r. </w:t>
      </w:r>
      <w:r w:rsidR="0067594D">
        <w:rPr>
          <w:rFonts w:ascii="Times New Roman" w:hAnsi="Times New Roman" w:cs="Times New Roman"/>
          <w:sz w:val="24"/>
          <w:szCs w:val="24"/>
        </w:rPr>
        <w:t xml:space="preserve">      </w:t>
      </w:r>
      <w:r w:rsidR="004F7E13">
        <w:rPr>
          <w:rFonts w:ascii="Times New Roman" w:hAnsi="Times New Roman" w:cs="Times New Roman"/>
          <w:sz w:val="24"/>
          <w:szCs w:val="24"/>
        </w:rPr>
        <w:t xml:space="preserve">o rehabilitacji zawodowej i społecznej </w:t>
      </w:r>
      <w:r w:rsidR="006E16A7">
        <w:rPr>
          <w:rFonts w:ascii="Times New Roman" w:hAnsi="Times New Roman" w:cs="Times New Roman"/>
          <w:sz w:val="24"/>
          <w:szCs w:val="24"/>
        </w:rPr>
        <w:t>oraz zatrudnianiu osób</w:t>
      </w:r>
      <w:r w:rsidR="00814681">
        <w:rPr>
          <w:rFonts w:ascii="Times New Roman" w:hAnsi="Times New Roman" w:cs="Times New Roman"/>
          <w:sz w:val="24"/>
          <w:szCs w:val="24"/>
        </w:rPr>
        <w:t xml:space="preserve"> </w:t>
      </w:r>
      <w:r w:rsidR="006E16A7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091557">
        <w:rPr>
          <w:rFonts w:ascii="Times New Roman" w:hAnsi="Times New Roman" w:cs="Times New Roman"/>
          <w:sz w:val="24"/>
          <w:szCs w:val="24"/>
        </w:rPr>
        <w:t>(</w:t>
      </w:r>
      <w:r w:rsidR="00343C83">
        <w:rPr>
          <w:rFonts w:ascii="Times New Roman" w:hAnsi="Times New Roman" w:cs="Times New Roman"/>
          <w:sz w:val="24"/>
          <w:szCs w:val="24"/>
        </w:rPr>
        <w:t>t.j.</w:t>
      </w:r>
      <w:r w:rsidR="00814681">
        <w:rPr>
          <w:rFonts w:ascii="Times New Roman" w:hAnsi="Times New Roman" w:cs="Times New Roman"/>
          <w:sz w:val="24"/>
          <w:szCs w:val="24"/>
        </w:rPr>
        <w:t xml:space="preserve"> </w:t>
      </w:r>
      <w:r w:rsidR="00091557">
        <w:rPr>
          <w:rFonts w:ascii="Times New Roman" w:hAnsi="Times New Roman" w:cs="Times New Roman"/>
          <w:sz w:val="24"/>
          <w:szCs w:val="24"/>
        </w:rPr>
        <w:t>Dz.U.z 202</w:t>
      </w:r>
      <w:r w:rsidR="0067594D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r. poz. </w:t>
      </w:r>
      <w:r w:rsidR="00711AB6">
        <w:rPr>
          <w:rFonts w:ascii="Times New Roman" w:hAnsi="Times New Roman" w:cs="Times New Roman"/>
          <w:sz w:val="24"/>
          <w:szCs w:val="24"/>
        </w:rPr>
        <w:t>44</w:t>
      </w:r>
      <w:r w:rsidR="00343C83">
        <w:rPr>
          <w:rFonts w:ascii="Times New Roman" w:hAnsi="Times New Roman" w:cs="Times New Roman"/>
          <w:sz w:val="24"/>
          <w:szCs w:val="24"/>
        </w:rPr>
        <w:t xml:space="preserve"> ze zm.)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F67C03">
        <w:rPr>
          <w:rFonts w:ascii="Times New Roman" w:hAnsi="Times New Roman" w:cs="Times New Roman"/>
          <w:sz w:val="24"/>
          <w:szCs w:val="24"/>
        </w:rPr>
        <w:t xml:space="preserve">oraz </w:t>
      </w:r>
      <w:r w:rsidR="004F7E13">
        <w:rPr>
          <w:rFonts w:ascii="Times New Roman" w:hAnsi="Times New Roman" w:cs="Times New Roman"/>
          <w:sz w:val="24"/>
          <w:szCs w:val="24"/>
        </w:rPr>
        <w:t>Programu „</w:t>
      </w:r>
      <w:r w:rsidR="00866D65">
        <w:rPr>
          <w:rFonts w:ascii="Times New Roman" w:hAnsi="Times New Roman" w:cs="Times New Roman"/>
          <w:sz w:val="24"/>
          <w:szCs w:val="24"/>
        </w:rPr>
        <w:t>Opieka wytchnieniowa”</w:t>
      </w:r>
      <w:r w:rsidR="00FD2132">
        <w:rPr>
          <w:rFonts w:ascii="Times New Roman" w:hAnsi="Times New Roman" w:cs="Times New Roman"/>
          <w:sz w:val="24"/>
          <w:szCs w:val="24"/>
        </w:rPr>
        <w:t xml:space="preserve"> </w:t>
      </w:r>
      <w:r w:rsidR="009C5F7B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FD2132">
        <w:rPr>
          <w:rFonts w:ascii="Times New Roman" w:hAnsi="Times New Roman" w:cs="Times New Roman"/>
          <w:sz w:val="24"/>
          <w:szCs w:val="24"/>
        </w:rPr>
        <w:t>– edycja 202</w:t>
      </w:r>
      <w:r w:rsidR="00F409AD">
        <w:rPr>
          <w:rFonts w:ascii="Times New Roman" w:hAnsi="Times New Roman" w:cs="Times New Roman"/>
          <w:sz w:val="24"/>
          <w:szCs w:val="24"/>
        </w:rPr>
        <w:t>5</w:t>
      </w:r>
      <w:r w:rsidR="00FD2132">
        <w:rPr>
          <w:rFonts w:ascii="Times New Roman" w:hAnsi="Times New Roman" w:cs="Times New Roman"/>
          <w:sz w:val="24"/>
          <w:szCs w:val="24"/>
        </w:rPr>
        <w:t xml:space="preserve"> przyjętego przez Ministra Rodziny</w:t>
      </w:r>
      <w:r w:rsidR="00F409AD">
        <w:rPr>
          <w:rFonts w:ascii="Times New Roman" w:hAnsi="Times New Roman" w:cs="Times New Roman"/>
          <w:sz w:val="24"/>
          <w:szCs w:val="24"/>
        </w:rPr>
        <w:t>, Pracy</w:t>
      </w:r>
      <w:r w:rsidR="00FD2132">
        <w:rPr>
          <w:rFonts w:ascii="Times New Roman" w:hAnsi="Times New Roman" w:cs="Times New Roman"/>
          <w:sz w:val="24"/>
          <w:szCs w:val="24"/>
        </w:rPr>
        <w:t xml:space="preserve"> i Polityki Społecznej na podstawie</w:t>
      </w:r>
      <w:r w:rsidR="004F7E13">
        <w:rPr>
          <w:rFonts w:ascii="Times New Roman" w:hAnsi="Times New Roman" w:cs="Times New Roman"/>
          <w:sz w:val="24"/>
          <w:szCs w:val="24"/>
        </w:rPr>
        <w:t xml:space="preserve"> art. </w:t>
      </w:r>
      <w:r w:rsidR="00787252">
        <w:rPr>
          <w:rFonts w:ascii="Times New Roman" w:hAnsi="Times New Roman" w:cs="Times New Roman"/>
          <w:sz w:val="24"/>
          <w:szCs w:val="24"/>
        </w:rPr>
        <w:t>7</w:t>
      </w:r>
      <w:r w:rsidR="002D6E79">
        <w:rPr>
          <w:rFonts w:ascii="Times New Roman" w:hAnsi="Times New Roman" w:cs="Times New Roman"/>
          <w:sz w:val="24"/>
          <w:szCs w:val="24"/>
        </w:rPr>
        <w:t xml:space="preserve"> </w:t>
      </w:r>
      <w:r w:rsidR="00787252">
        <w:rPr>
          <w:rFonts w:ascii="Times New Roman" w:hAnsi="Times New Roman" w:cs="Times New Roman"/>
          <w:sz w:val="24"/>
          <w:szCs w:val="24"/>
        </w:rPr>
        <w:t>ust.5</w:t>
      </w:r>
      <w:r w:rsidR="004F7E13">
        <w:rPr>
          <w:rFonts w:ascii="Times New Roman" w:hAnsi="Times New Roman" w:cs="Times New Roman"/>
          <w:sz w:val="24"/>
          <w:szCs w:val="24"/>
        </w:rPr>
        <w:t xml:space="preserve"> ustaw</w:t>
      </w:r>
      <w:r w:rsidR="00DB63A8">
        <w:rPr>
          <w:rFonts w:ascii="Times New Roman" w:hAnsi="Times New Roman" w:cs="Times New Roman"/>
          <w:sz w:val="24"/>
          <w:szCs w:val="24"/>
        </w:rPr>
        <w:t xml:space="preserve">y z dnia 23 października 2018r. </w:t>
      </w:r>
      <w:r w:rsidR="004F7E13">
        <w:rPr>
          <w:rFonts w:ascii="Times New Roman" w:hAnsi="Times New Roman" w:cs="Times New Roman"/>
          <w:sz w:val="24"/>
          <w:szCs w:val="24"/>
        </w:rPr>
        <w:t xml:space="preserve">o </w:t>
      </w:r>
      <w:r w:rsidR="004632B7">
        <w:rPr>
          <w:rFonts w:ascii="Times New Roman" w:hAnsi="Times New Roman" w:cs="Times New Roman"/>
          <w:sz w:val="24"/>
          <w:szCs w:val="24"/>
        </w:rPr>
        <w:t xml:space="preserve">Funduszu </w:t>
      </w:r>
      <w:r w:rsidR="004F7E13">
        <w:rPr>
          <w:rFonts w:ascii="Times New Roman" w:hAnsi="Times New Roman" w:cs="Times New Roman"/>
          <w:sz w:val="24"/>
          <w:szCs w:val="24"/>
        </w:rPr>
        <w:t xml:space="preserve">Solidarnościowym </w:t>
      </w:r>
      <w:r w:rsidR="004632B7">
        <w:rPr>
          <w:rFonts w:ascii="Times New Roman" w:hAnsi="Times New Roman" w:cs="Times New Roman"/>
          <w:sz w:val="24"/>
          <w:szCs w:val="24"/>
        </w:rPr>
        <w:t xml:space="preserve"> </w:t>
      </w:r>
      <w:r w:rsidR="00DB63A8">
        <w:rPr>
          <w:rFonts w:ascii="Times New Roman" w:hAnsi="Times New Roman" w:cs="Times New Roman"/>
          <w:sz w:val="24"/>
          <w:szCs w:val="24"/>
        </w:rPr>
        <w:t>(</w:t>
      </w:r>
      <w:r w:rsidR="00814681">
        <w:rPr>
          <w:rFonts w:ascii="Times New Roman" w:hAnsi="Times New Roman" w:cs="Times New Roman"/>
          <w:sz w:val="24"/>
          <w:szCs w:val="24"/>
        </w:rPr>
        <w:t xml:space="preserve">t.j. </w:t>
      </w:r>
      <w:r w:rsidR="00DB63A8">
        <w:rPr>
          <w:rFonts w:ascii="Times New Roman" w:hAnsi="Times New Roman" w:cs="Times New Roman"/>
          <w:sz w:val="24"/>
          <w:szCs w:val="24"/>
        </w:rPr>
        <w:t>Dz.U. z 202</w:t>
      </w:r>
      <w:r w:rsidR="00B631D6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r. poz. </w:t>
      </w:r>
      <w:r w:rsidR="00B631D6">
        <w:rPr>
          <w:rFonts w:ascii="Times New Roman" w:hAnsi="Times New Roman" w:cs="Times New Roman"/>
          <w:sz w:val="24"/>
          <w:szCs w:val="24"/>
        </w:rPr>
        <w:t>296</w:t>
      </w:r>
      <w:r w:rsidR="00E7731D">
        <w:rPr>
          <w:rFonts w:ascii="Times New Roman" w:hAnsi="Times New Roman" w:cs="Times New Roman"/>
          <w:sz w:val="24"/>
          <w:szCs w:val="24"/>
        </w:rPr>
        <w:t xml:space="preserve"> ze zm.</w:t>
      </w:r>
      <w:r w:rsidR="004F7E13">
        <w:rPr>
          <w:rFonts w:ascii="Times New Roman" w:hAnsi="Times New Roman" w:cs="Times New Roman"/>
          <w:sz w:val="24"/>
          <w:szCs w:val="24"/>
        </w:rPr>
        <w:t xml:space="preserve">) </w:t>
      </w:r>
      <w:r w:rsidR="00FD2132">
        <w:rPr>
          <w:rFonts w:ascii="Times New Roman" w:hAnsi="Times New Roman" w:cs="Times New Roman"/>
          <w:sz w:val="24"/>
          <w:szCs w:val="24"/>
        </w:rPr>
        <w:t xml:space="preserve">Zarząd </w:t>
      </w:r>
      <w:r w:rsidR="004F7E13"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 xml:space="preserve"> w Krakowie uchwala, co następuje:</w:t>
      </w:r>
    </w:p>
    <w:p w14:paraId="38B1E860" w14:textId="77777777" w:rsidR="007529BF" w:rsidRDefault="007529BF" w:rsidP="00A67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72594" w14:textId="77777777" w:rsidR="00A676AF" w:rsidRDefault="00A676AF" w:rsidP="0075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67C98172" w14:textId="042A3513" w:rsidR="0041727C" w:rsidRPr="0065145B" w:rsidRDefault="006E16A7" w:rsidP="0075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6D3C">
        <w:rPr>
          <w:rFonts w:ascii="Times New Roman" w:hAnsi="Times New Roman" w:cs="Times New Roman"/>
          <w:sz w:val="24"/>
          <w:szCs w:val="24"/>
        </w:rPr>
        <w:t>Postanawia się przystąpić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4764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realizacji Programu „</w:t>
      </w:r>
      <w:r w:rsidR="00866D65">
        <w:rPr>
          <w:rFonts w:ascii="Times New Roman" w:hAnsi="Times New Roman" w:cs="Times New Roman"/>
          <w:sz w:val="24"/>
          <w:szCs w:val="24"/>
        </w:rPr>
        <w:t>Opieka wytchnieniowa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F738A">
        <w:rPr>
          <w:rFonts w:ascii="Times New Roman" w:hAnsi="Times New Roman" w:cs="Times New Roman"/>
          <w:sz w:val="24"/>
          <w:szCs w:val="24"/>
        </w:rPr>
        <w:t xml:space="preserve"> dla </w:t>
      </w:r>
      <w:r w:rsidR="00EF738A" w:rsidRPr="0065145B">
        <w:rPr>
          <w:rFonts w:ascii="Times New Roman" w:hAnsi="Times New Roman" w:cs="Times New Roman"/>
          <w:sz w:val="24"/>
          <w:szCs w:val="24"/>
        </w:rPr>
        <w:t>Jednostek Samorządu Terytorialnego</w:t>
      </w:r>
      <w:r w:rsidRPr="0065145B">
        <w:rPr>
          <w:rFonts w:ascii="Times New Roman" w:hAnsi="Times New Roman" w:cs="Times New Roman"/>
          <w:sz w:val="24"/>
          <w:szCs w:val="24"/>
        </w:rPr>
        <w:t xml:space="preserve"> </w:t>
      </w:r>
      <w:r w:rsidR="00BF2AAA" w:rsidRPr="0065145B">
        <w:rPr>
          <w:rFonts w:ascii="Times New Roman" w:hAnsi="Times New Roman" w:cs="Times New Roman"/>
          <w:sz w:val="24"/>
          <w:szCs w:val="24"/>
        </w:rPr>
        <w:t>– edycja 202</w:t>
      </w:r>
      <w:r w:rsidR="0047643A" w:rsidRPr="0065145B">
        <w:rPr>
          <w:rFonts w:ascii="Times New Roman" w:hAnsi="Times New Roman" w:cs="Times New Roman"/>
          <w:sz w:val="24"/>
          <w:szCs w:val="24"/>
        </w:rPr>
        <w:t>5</w:t>
      </w:r>
      <w:r w:rsidR="00BF2AAA" w:rsidRPr="0065145B">
        <w:rPr>
          <w:rFonts w:ascii="Times New Roman" w:hAnsi="Times New Roman" w:cs="Times New Roman"/>
          <w:sz w:val="24"/>
          <w:szCs w:val="24"/>
        </w:rPr>
        <w:t xml:space="preserve">, </w:t>
      </w:r>
      <w:r w:rsidRPr="0065145B">
        <w:rPr>
          <w:rFonts w:ascii="Times New Roman" w:hAnsi="Times New Roman" w:cs="Times New Roman"/>
          <w:sz w:val="24"/>
          <w:szCs w:val="24"/>
        </w:rPr>
        <w:t>zwan</w:t>
      </w:r>
      <w:r w:rsidR="00776D3C" w:rsidRPr="0065145B">
        <w:rPr>
          <w:rFonts w:ascii="Times New Roman" w:hAnsi="Times New Roman" w:cs="Times New Roman"/>
          <w:sz w:val="24"/>
          <w:szCs w:val="24"/>
        </w:rPr>
        <w:t>ego</w:t>
      </w:r>
      <w:r w:rsidRPr="0065145B">
        <w:rPr>
          <w:rFonts w:ascii="Times New Roman" w:hAnsi="Times New Roman" w:cs="Times New Roman"/>
          <w:sz w:val="24"/>
          <w:szCs w:val="24"/>
        </w:rPr>
        <w:t xml:space="preserve"> dalej Programem.</w:t>
      </w:r>
    </w:p>
    <w:p w14:paraId="17579E4C" w14:textId="77777777" w:rsidR="0065145B" w:rsidRPr="0065145B" w:rsidRDefault="006E16A7" w:rsidP="00651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5B">
        <w:rPr>
          <w:rFonts w:ascii="Times New Roman" w:hAnsi="Times New Roman" w:cs="Times New Roman"/>
          <w:sz w:val="24"/>
          <w:szCs w:val="24"/>
        </w:rPr>
        <w:t xml:space="preserve">2. Program adresowany jest </w:t>
      </w:r>
      <w:r w:rsidR="00866D65" w:rsidRPr="0065145B">
        <w:rPr>
          <w:rFonts w:ascii="Times New Roman" w:hAnsi="Times New Roman" w:cs="Times New Roman"/>
          <w:sz w:val="24"/>
          <w:szCs w:val="24"/>
        </w:rPr>
        <w:t xml:space="preserve">do członków rodzin lub opiekunów sprawujących bezpośrednią opiekę nad </w:t>
      </w:r>
      <w:r w:rsidR="0065145B" w:rsidRPr="0065145B">
        <w:rPr>
          <w:rFonts w:ascii="Times New Roman" w:hAnsi="Times New Roman" w:cs="Times New Roman"/>
          <w:sz w:val="24"/>
          <w:szCs w:val="24"/>
        </w:rPr>
        <w:t>dziećmi od ukończenia 2. roku życia do ukończenia 16. roku życia posiadającymi</w:t>
      </w:r>
    </w:p>
    <w:p w14:paraId="66361F15" w14:textId="2A6D36F8" w:rsidR="00F364BC" w:rsidRPr="0065145B" w:rsidRDefault="0065145B" w:rsidP="006E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45B">
        <w:rPr>
          <w:rFonts w:ascii="Times New Roman" w:hAnsi="Times New Roman" w:cs="Times New Roman"/>
          <w:sz w:val="24"/>
          <w:szCs w:val="24"/>
        </w:rPr>
        <w:t xml:space="preserve">orzeczenie o niepełnosprawności </w:t>
      </w:r>
      <w:r w:rsidR="006E1912" w:rsidRPr="0065145B">
        <w:rPr>
          <w:rFonts w:ascii="Times New Roman" w:hAnsi="Times New Roman" w:cs="Times New Roman"/>
          <w:sz w:val="24"/>
          <w:szCs w:val="24"/>
        </w:rPr>
        <w:t>i osobami niepełnosprawnymi posiadającymi orzeczenie</w:t>
      </w:r>
      <w:r w:rsidR="00E77DA3">
        <w:rPr>
          <w:rFonts w:ascii="Times New Roman" w:hAnsi="Times New Roman" w:cs="Times New Roman"/>
          <w:sz w:val="24"/>
          <w:szCs w:val="24"/>
        </w:rPr>
        <w:t xml:space="preserve">      </w:t>
      </w:r>
      <w:r w:rsidR="006E1912" w:rsidRPr="0065145B">
        <w:rPr>
          <w:rFonts w:ascii="Times New Roman" w:hAnsi="Times New Roman" w:cs="Times New Roman"/>
          <w:sz w:val="24"/>
          <w:szCs w:val="24"/>
        </w:rPr>
        <w:t xml:space="preserve"> o znacznym stopniu niepełnosprawności albo orzeczenie traktowane na równi z orzeczeniem o znacznym stopniu niepełnosprawności, którzy wymagają usług opieki wytchnieniowej.</w:t>
      </w:r>
    </w:p>
    <w:p w14:paraId="68287CAB" w14:textId="4EBA3D03" w:rsidR="00866D65" w:rsidRDefault="00462EC4" w:rsidP="006E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Program będzie realizowany w formie </w:t>
      </w:r>
      <w:r w:rsidR="008920D9">
        <w:rPr>
          <w:rFonts w:ascii="Times New Roman" w:hAnsi="Times New Roman" w:cs="Times New Roman"/>
          <w:sz w:val="24"/>
          <w:szCs w:val="24"/>
        </w:rPr>
        <w:t>świadczenia usług opieki wytchnieniowej w ramach pobytu dziennego</w:t>
      </w:r>
      <w:r w:rsidR="007529BF">
        <w:rPr>
          <w:rFonts w:ascii="Times New Roman" w:hAnsi="Times New Roman" w:cs="Times New Roman"/>
          <w:sz w:val="24"/>
          <w:szCs w:val="24"/>
        </w:rPr>
        <w:t xml:space="preserve"> oraz pobytu całodobowego.</w:t>
      </w:r>
    </w:p>
    <w:p w14:paraId="7443A68D" w14:textId="77777777" w:rsidR="006E16A7" w:rsidRDefault="008920D9" w:rsidP="006E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16A7">
        <w:rPr>
          <w:rFonts w:ascii="Times New Roman" w:hAnsi="Times New Roman" w:cs="Times New Roman"/>
          <w:sz w:val="24"/>
          <w:szCs w:val="24"/>
        </w:rPr>
        <w:t xml:space="preserve">. Środki finansowe </w:t>
      </w:r>
      <w:r w:rsidR="00776D3C">
        <w:rPr>
          <w:rFonts w:ascii="Times New Roman" w:hAnsi="Times New Roman" w:cs="Times New Roman"/>
          <w:sz w:val="24"/>
          <w:szCs w:val="24"/>
        </w:rPr>
        <w:t xml:space="preserve">z Funduszu Solidarnościowego </w:t>
      </w:r>
      <w:r w:rsidR="006E16A7">
        <w:rPr>
          <w:rFonts w:ascii="Times New Roman" w:hAnsi="Times New Roman" w:cs="Times New Roman"/>
          <w:sz w:val="24"/>
          <w:szCs w:val="24"/>
        </w:rPr>
        <w:t xml:space="preserve">na realizację Programu </w:t>
      </w:r>
      <w:r w:rsidR="00511670">
        <w:rPr>
          <w:rFonts w:ascii="Times New Roman" w:hAnsi="Times New Roman" w:cs="Times New Roman"/>
          <w:sz w:val="24"/>
          <w:szCs w:val="24"/>
        </w:rPr>
        <w:t>przekazane zostaną Powiatowi</w:t>
      </w:r>
      <w:r w:rsidR="00776D3C">
        <w:rPr>
          <w:rFonts w:ascii="Times New Roman" w:hAnsi="Times New Roman" w:cs="Times New Roman"/>
          <w:sz w:val="24"/>
          <w:szCs w:val="24"/>
        </w:rPr>
        <w:t xml:space="preserve"> Krakowskiemu na podstawie</w:t>
      </w:r>
      <w:r w:rsidR="006E16A7">
        <w:rPr>
          <w:rFonts w:ascii="Times New Roman" w:hAnsi="Times New Roman" w:cs="Times New Roman"/>
          <w:sz w:val="24"/>
          <w:szCs w:val="24"/>
        </w:rPr>
        <w:t xml:space="preserve"> umowy z Wojewodą Małopolskim.</w:t>
      </w:r>
    </w:p>
    <w:p w14:paraId="625967C8" w14:textId="77777777" w:rsidR="00272504" w:rsidRDefault="00272504" w:rsidP="0031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F478A" w14:textId="77777777" w:rsidR="00052E2A" w:rsidRDefault="00052E2A" w:rsidP="0075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442989">
        <w:rPr>
          <w:rFonts w:ascii="Times New Roman" w:hAnsi="Times New Roman" w:cs="Times New Roman"/>
          <w:sz w:val="24"/>
          <w:szCs w:val="24"/>
        </w:rPr>
        <w:t>2</w:t>
      </w:r>
    </w:p>
    <w:p w14:paraId="6898317A" w14:textId="75CF5B47" w:rsidR="00052E2A" w:rsidRDefault="00FD2132" w:rsidP="0075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</w:t>
      </w:r>
      <w:r w:rsidR="00052E2A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776D3C" w:rsidRPr="00776D3C">
        <w:rPr>
          <w:rFonts w:ascii="Times New Roman" w:hAnsi="Times New Roman" w:cs="Times New Roman"/>
          <w:sz w:val="24"/>
          <w:szCs w:val="24"/>
        </w:rPr>
        <w:t>Powiatowemu Centrum Pomocy Rodzinie</w:t>
      </w:r>
      <w:r w:rsidR="00776D3C" w:rsidRPr="0077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989">
        <w:rPr>
          <w:rFonts w:ascii="Times New Roman" w:hAnsi="Times New Roman" w:cs="Times New Roman"/>
          <w:sz w:val="24"/>
          <w:szCs w:val="24"/>
        </w:rPr>
        <w:t>w Krakowie</w:t>
      </w:r>
      <w:r w:rsidR="007529BF">
        <w:rPr>
          <w:rFonts w:ascii="Times New Roman" w:hAnsi="Times New Roman" w:cs="Times New Roman"/>
          <w:sz w:val="24"/>
          <w:szCs w:val="24"/>
        </w:rPr>
        <w:t xml:space="preserve"> oraz Dom</w:t>
      </w:r>
      <w:r w:rsidR="004477AA">
        <w:rPr>
          <w:rFonts w:ascii="Times New Roman" w:hAnsi="Times New Roman" w:cs="Times New Roman"/>
          <w:sz w:val="24"/>
          <w:szCs w:val="24"/>
        </w:rPr>
        <w:t>owi</w:t>
      </w:r>
      <w:r w:rsidR="007529BF">
        <w:rPr>
          <w:rFonts w:ascii="Times New Roman" w:hAnsi="Times New Roman" w:cs="Times New Roman"/>
          <w:sz w:val="24"/>
          <w:szCs w:val="24"/>
        </w:rPr>
        <w:t xml:space="preserve"> Pomocy Społecznej w Batowicach.</w:t>
      </w:r>
    </w:p>
    <w:p w14:paraId="12CBDF54" w14:textId="77777777" w:rsidR="007529BF" w:rsidRDefault="007529BF" w:rsidP="00417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F05F0" w14:textId="77777777" w:rsidR="00052E2A" w:rsidRDefault="00FB7EAC" w:rsidP="0075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283A241" w14:textId="77777777" w:rsidR="00052E2A" w:rsidRDefault="00052E2A" w:rsidP="007529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EF457D4" w14:textId="77777777" w:rsidR="00052E2A" w:rsidRDefault="00052E2A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A2D0A" w14:textId="77777777" w:rsidR="00052E2A" w:rsidRDefault="00052E2A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ECE58" w14:textId="77777777" w:rsidR="000C5FEE" w:rsidRDefault="000C5FEE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EED98" w14:textId="77777777" w:rsidR="000C5FEE" w:rsidRDefault="000C5FEE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DC213" w14:textId="77777777" w:rsidR="00FB7EAC" w:rsidRDefault="00FB7EAC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F426D" w14:textId="77777777" w:rsidR="008920D9" w:rsidRDefault="008920D9" w:rsidP="003262CC">
      <w:pPr>
        <w:rPr>
          <w:rFonts w:ascii="Times New Roman" w:hAnsi="Times New Roman" w:cs="Times New Roman"/>
          <w:sz w:val="24"/>
          <w:szCs w:val="24"/>
        </w:rPr>
      </w:pPr>
    </w:p>
    <w:sectPr w:rsidR="0089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AF"/>
    <w:rsid w:val="00052E2A"/>
    <w:rsid w:val="00091557"/>
    <w:rsid w:val="000C5FEE"/>
    <w:rsid w:val="000F5E21"/>
    <w:rsid w:val="0012582B"/>
    <w:rsid w:val="00142A95"/>
    <w:rsid w:val="00201AE5"/>
    <w:rsid w:val="00231036"/>
    <w:rsid w:val="00241F4E"/>
    <w:rsid w:val="00272504"/>
    <w:rsid w:val="002D6E79"/>
    <w:rsid w:val="0031426E"/>
    <w:rsid w:val="00325E06"/>
    <w:rsid w:val="003262CC"/>
    <w:rsid w:val="00343C83"/>
    <w:rsid w:val="00355D3A"/>
    <w:rsid w:val="00357D83"/>
    <w:rsid w:val="003644E4"/>
    <w:rsid w:val="00374BC3"/>
    <w:rsid w:val="003B19CE"/>
    <w:rsid w:val="0041727C"/>
    <w:rsid w:val="00427A13"/>
    <w:rsid w:val="004428F4"/>
    <w:rsid w:val="00442989"/>
    <w:rsid w:val="004477AA"/>
    <w:rsid w:val="00462EC4"/>
    <w:rsid w:val="004632B7"/>
    <w:rsid w:val="0047643A"/>
    <w:rsid w:val="00495EEB"/>
    <w:rsid w:val="004A15CF"/>
    <w:rsid w:val="004F7E13"/>
    <w:rsid w:val="00511670"/>
    <w:rsid w:val="00534799"/>
    <w:rsid w:val="00540F90"/>
    <w:rsid w:val="00573144"/>
    <w:rsid w:val="005B0E05"/>
    <w:rsid w:val="005D4B3D"/>
    <w:rsid w:val="0065145B"/>
    <w:rsid w:val="0065755E"/>
    <w:rsid w:val="0067594D"/>
    <w:rsid w:val="006E16A7"/>
    <w:rsid w:val="006E1912"/>
    <w:rsid w:val="007025D7"/>
    <w:rsid w:val="00711AB6"/>
    <w:rsid w:val="007529BF"/>
    <w:rsid w:val="00776D3C"/>
    <w:rsid w:val="00787252"/>
    <w:rsid w:val="007A3DCA"/>
    <w:rsid w:val="007B6F64"/>
    <w:rsid w:val="00814681"/>
    <w:rsid w:val="00816054"/>
    <w:rsid w:val="00820A74"/>
    <w:rsid w:val="00825975"/>
    <w:rsid w:val="00866D65"/>
    <w:rsid w:val="00874C60"/>
    <w:rsid w:val="00891F23"/>
    <w:rsid w:val="008920D9"/>
    <w:rsid w:val="009266FA"/>
    <w:rsid w:val="00944D32"/>
    <w:rsid w:val="00965381"/>
    <w:rsid w:val="009C5F7B"/>
    <w:rsid w:val="009D6EC0"/>
    <w:rsid w:val="00A11CB7"/>
    <w:rsid w:val="00A31DE2"/>
    <w:rsid w:val="00A673BF"/>
    <w:rsid w:val="00A676AF"/>
    <w:rsid w:val="00AA0D43"/>
    <w:rsid w:val="00AD7CD3"/>
    <w:rsid w:val="00B0718F"/>
    <w:rsid w:val="00B631D6"/>
    <w:rsid w:val="00B9752B"/>
    <w:rsid w:val="00BC1F61"/>
    <w:rsid w:val="00BF2AAA"/>
    <w:rsid w:val="00C16388"/>
    <w:rsid w:val="00D17DAE"/>
    <w:rsid w:val="00D63E96"/>
    <w:rsid w:val="00D93B6C"/>
    <w:rsid w:val="00DB63A8"/>
    <w:rsid w:val="00E316EA"/>
    <w:rsid w:val="00E6316B"/>
    <w:rsid w:val="00E7731D"/>
    <w:rsid w:val="00E77DA3"/>
    <w:rsid w:val="00E80225"/>
    <w:rsid w:val="00E813EA"/>
    <w:rsid w:val="00E86E43"/>
    <w:rsid w:val="00EA5A36"/>
    <w:rsid w:val="00EF738A"/>
    <w:rsid w:val="00F364BC"/>
    <w:rsid w:val="00F409AD"/>
    <w:rsid w:val="00F41A08"/>
    <w:rsid w:val="00F57DDE"/>
    <w:rsid w:val="00F67C03"/>
    <w:rsid w:val="00F9114D"/>
    <w:rsid w:val="00FA5C85"/>
    <w:rsid w:val="00FB7EAC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A70B"/>
  <w15:docId w15:val="{A3E4C52E-0697-4343-8CAF-DC3392A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83</cp:revision>
  <cp:lastPrinted>2022-12-27T11:01:00Z</cp:lastPrinted>
  <dcterms:created xsi:type="dcterms:W3CDTF">2020-04-15T11:14:00Z</dcterms:created>
  <dcterms:modified xsi:type="dcterms:W3CDTF">2024-11-22T12:15:00Z</dcterms:modified>
</cp:coreProperties>
</file>