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9DBAE" w14:textId="41095BE4" w:rsidR="00A44D50" w:rsidRDefault="00986082" w:rsidP="00A44D50">
      <w:pPr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U</w:t>
      </w:r>
      <w:r w:rsidR="00A44D50">
        <w:rPr>
          <w:rFonts w:ascii="Times New Roman" w:hAnsi="Times New Roman"/>
          <w:b/>
          <w:sz w:val="32"/>
          <w:szCs w:val="32"/>
        </w:rPr>
        <w:t>chwała  Nr</w:t>
      </w:r>
      <w:proofErr w:type="gramEnd"/>
      <w:r w:rsidR="00A44D50">
        <w:rPr>
          <w:rFonts w:ascii="Times New Roman" w:hAnsi="Times New Roman"/>
          <w:b/>
          <w:sz w:val="32"/>
          <w:szCs w:val="32"/>
        </w:rPr>
        <w:t xml:space="preserve"> </w:t>
      </w:r>
      <w:r w:rsidR="007A2334" w:rsidRPr="007A2334">
        <w:rPr>
          <w:rFonts w:ascii="Times New Roman" w:hAnsi="Times New Roman"/>
          <w:b/>
          <w:bCs/>
          <w:sz w:val="32"/>
          <w:szCs w:val="32"/>
        </w:rPr>
        <w:t>61</w:t>
      </w:r>
      <w:r w:rsidR="00A44D50">
        <w:rPr>
          <w:rFonts w:ascii="Times New Roman" w:hAnsi="Times New Roman"/>
          <w:b/>
          <w:sz w:val="32"/>
          <w:szCs w:val="32"/>
        </w:rPr>
        <w:t>/20</w:t>
      </w:r>
      <w:r w:rsidR="00671B92">
        <w:rPr>
          <w:rFonts w:ascii="Times New Roman" w:hAnsi="Times New Roman"/>
          <w:b/>
          <w:sz w:val="32"/>
          <w:szCs w:val="32"/>
        </w:rPr>
        <w:t>2</w:t>
      </w:r>
      <w:r w:rsidR="00B110BF">
        <w:rPr>
          <w:rFonts w:ascii="Times New Roman" w:hAnsi="Times New Roman"/>
          <w:b/>
          <w:sz w:val="32"/>
          <w:szCs w:val="32"/>
        </w:rPr>
        <w:t>5</w:t>
      </w:r>
    </w:p>
    <w:p w14:paraId="070D9CF3" w14:textId="77777777" w:rsidR="00A44D50" w:rsidRDefault="00A44D50" w:rsidP="00A44D5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Zarządu Powiatu w Krakowie</w:t>
      </w:r>
    </w:p>
    <w:p w14:paraId="304AB7C6" w14:textId="0A8B4781" w:rsidR="00A44D50" w:rsidRDefault="00A44D50" w:rsidP="00A44D5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 dnia</w:t>
      </w:r>
      <w:r>
        <w:rPr>
          <w:rFonts w:ascii="Times New Roman" w:hAnsi="Times New Roman"/>
          <w:sz w:val="32"/>
          <w:szCs w:val="32"/>
        </w:rPr>
        <w:t xml:space="preserve"> </w:t>
      </w:r>
      <w:r w:rsidR="007A2334" w:rsidRPr="007A2334">
        <w:rPr>
          <w:rFonts w:ascii="Times New Roman" w:hAnsi="Times New Roman"/>
          <w:b/>
          <w:bCs/>
          <w:sz w:val="32"/>
          <w:szCs w:val="32"/>
        </w:rPr>
        <w:t>26 lutego</w:t>
      </w:r>
      <w:r>
        <w:rPr>
          <w:rFonts w:ascii="Times New Roman" w:hAnsi="Times New Roman"/>
          <w:b/>
          <w:sz w:val="32"/>
          <w:szCs w:val="32"/>
        </w:rPr>
        <w:t xml:space="preserve"> 20</w:t>
      </w:r>
      <w:r w:rsidR="00671B92">
        <w:rPr>
          <w:rFonts w:ascii="Times New Roman" w:hAnsi="Times New Roman"/>
          <w:b/>
          <w:sz w:val="32"/>
          <w:szCs w:val="32"/>
        </w:rPr>
        <w:t>2</w:t>
      </w:r>
      <w:r w:rsidR="00B110BF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roku</w:t>
      </w:r>
    </w:p>
    <w:p w14:paraId="3D78E1D3" w14:textId="77777777" w:rsidR="00A44D50" w:rsidRDefault="00A44D50" w:rsidP="00A44D5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54B0295" w14:textId="77777777" w:rsidR="008A4645" w:rsidRDefault="008A4645" w:rsidP="00A44D5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17C2CA6" w14:textId="0958F6EC" w:rsidR="00A44D50" w:rsidRPr="00CC33B0" w:rsidRDefault="00A44D50" w:rsidP="00A44D50">
      <w:pPr>
        <w:pStyle w:val="Normalny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</w:rPr>
      </w:pPr>
      <w:r w:rsidRPr="00CC33B0">
        <w:rPr>
          <w:rFonts w:ascii="Times New Roman" w:hAnsi="Times New Roman" w:cs="Times New Roman"/>
          <w:b/>
          <w:bCs/>
          <w:spacing w:val="8"/>
        </w:rPr>
        <w:t xml:space="preserve">w sprawie </w:t>
      </w:r>
      <w:r w:rsidR="00FF4B35" w:rsidRPr="00CC33B0">
        <w:rPr>
          <w:rFonts w:ascii="Times New Roman" w:hAnsi="Times New Roman" w:cs="Times New Roman"/>
          <w:b/>
          <w:bCs/>
          <w:spacing w:val="8"/>
        </w:rPr>
        <w:t>przyjęcia procedur</w:t>
      </w:r>
      <w:r w:rsidR="00520B46" w:rsidRPr="00CC33B0">
        <w:rPr>
          <w:rFonts w:ascii="Times New Roman" w:hAnsi="Times New Roman" w:cs="Times New Roman"/>
          <w:b/>
          <w:bCs/>
          <w:spacing w:val="8"/>
        </w:rPr>
        <w:t>y</w:t>
      </w:r>
      <w:r w:rsidRPr="00CC33B0">
        <w:rPr>
          <w:rFonts w:ascii="Times New Roman" w:hAnsi="Times New Roman" w:cs="Times New Roman"/>
          <w:b/>
          <w:bCs/>
          <w:spacing w:val="8"/>
        </w:rPr>
        <w:t xml:space="preserve"> rozpatrywania </w:t>
      </w:r>
      <w:r w:rsidR="0019564F" w:rsidRPr="00CC33B0">
        <w:rPr>
          <w:rFonts w:ascii="Times New Roman" w:hAnsi="Times New Roman" w:cs="Times New Roman"/>
          <w:b/>
          <w:bCs/>
          <w:spacing w:val="8"/>
        </w:rPr>
        <w:t xml:space="preserve">i zasad oceny </w:t>
      </w:r>
      <w:r w:rsidRPr="00CC33B0">
        <w:rPr>
          <w:rFonts w:ascii="Times New Roman" w:hAnsi="Times New Roman" w:cs="Times New Roman"/>
          <w:b/>
          <w:bCs/>
          <w:spacing w:val="8"/>
        </w:rPr>
        <w:t xml:space="preserve">wniosków w </w:t>
      </w:r>
      <w:r w:rsidR="00FF4B35" w:rsidRPr="00CC33B0">
        <w:rPr>
          <w:rFonts w:ascii="Times New Roman" w:hAnsi="Times New Roman" w:cs="Times New Roman"/>
          <w:b/>
          <w:bCs/>
          <w:spacing w:val="8"/>
        </w:rPr>
        <w:t xml:space="preserve">ramach programu "Aktywny samorząd" </w:t>
      </w:r>
      <w:r w:rsidRPr="00CC33B0">
        <w:rPr>
          <w:rFonts w:ascii="Times New Roman" w:hAnsi="Times New Roman" w:cs="Times New Roman"/>
          <w:b/>
          <w:bCs/>
          <w:spacing w:val="8"/>
        </w:rPr>
        <w:t>w Powiecie Krakowskim</w:t>
      </w:r>
      <w:r w:rsidRPr="00CC33B0">
        <w:rPr>
          <w:rFonts w:ascii="Times New Roman" w:hAnsi="Times New Roman" w:cs="Times New Roman"/>
          <w:spacing w:val="8"/>
        </w:rPr>
        <w:t xml:space="preserve"> </w:t>
      </w:r>
      <w:r w:rsidR="00FD0836" w:rsidRPr="00CC33B0">
        <w:rPr>
          <w:rFonts w:ascii="Times New Roman" w:hAnsi="Times New Roman" w:cs="Times New Roman"/>
          <w:b/>
          <w:spacing w:val="8"/>
        </w:rPr>
        <w:t>oraz zwiększenia dodatku na pokrycie kosztów kształcenia</w:t>
      </w:r>
    </w:p>
    <w:p w14:paraId="73C9C3B4" w14:textId="77777777" w:rsidR="00A44D50" w:rsidRDefault="00A44D50" w:rsidP="00A44D50">
      <w:pPr>
        <w:rPr>
          <w:rFonts w:ascii="Times New Roman" w:hAnsi="Times New Roman"/>
          <w:b/>
          <w:sz w:val="24"/>
          <w:szCs w:val="24"/>
        </w:rPr>
      </w:pPr>
    </w:p>
    <w:p w14:paraId="4173FB67" w14:textId="77777777" w:rsidR="008A4645" w:rsidRDefault="008A4645" w:rsidP="00A44D50">
      <w:pPr>
        <w:rPr>
          <w:rFonts w:ascii="Times New Roman" w:hAnsi="Times New Roman"/>
          <w:b/>
          <w:sz w:val="24"/>
          <w:szCs w:val="24"/>
        </w:rPr>
      </w:pPr>
    </w:p>
    <w:p w14:paraId="1E65C3B5" w14:textId="768BF02E" w:rsidR="00A44D50" w:rsidRPr="004D43A4" w:rsidRDefault="00A44D50" w:rsidP="00A44D50">
      <w:pPr>
        <w:jc w:val="both"/>
        <w:rPr>
          <w:rFonts w:ascii="Times New Roman" w:hAnsi="Times New Roman"/>
          <w:sz w:val="24"/>
          <w:szCs w:val="24"/>
        </w:rPr>
      </w:pPr>
      <w:r w:rsidRPr="004D43A4">
        <w:rPr>
          <w:rFonts w:ascii="Times New Roman" w:hAnsi="Times New Roman"/>
          <w:sz w:val="24"/>
          <w:szCs w:val="24"/>
        </w:rPr>
        <w:t xml:space="preserve">na podstawie art. 32 ust. 1 ustawy z dnia 5 czerwca 1998 roku o samorządzie </w:t>
      </w:r>
      <w:r w:rsidR="00A14E97" w:rsidRPr="004D43A4">
        <w:rPr>
          <w:rFonts w:ascii="Times New Roman" w:hAnsi="Times New Roman"/>
          <w:sz w:val="24"/>
          <w:szCs w:val="24"/>
        </w:rPr>
        <w:t xml:space="preserve">powiatowym         </w:t>
      </w:r>
      <w:proofErr w:type="gramStart"/>
      <w:r w:rsidR="00A14E97" w:rsidRPr="004D43A4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="00A14E97" w:rsidRPr="004D43A4">
        <w:rPr>
          <w:rFonts w:ascii="Times New Roman" w:hAnsi="Times New Roman"/>
          <w:sz w:val="24"/>
          <w:szCs w:val="24"/>
        </w:rPr>
        <w:t>Dz.U.</w:t>
      </w:r>
      <w:r w:rsidR="0055201D" w:rsidRPr="004D43A4">
        <w:rPr>
          <w:rFonts w:ascii="Times New Roman" w:hAnsi="Times New Roman"/>
          <w:sz w:val="24"/>
          <w:szCs w:val="24"/>
        </w:rPr>
        <w:t xml:space="preserve"> </w:t>
      </w:r>
      <w:r w:rsidR="00A14E97" w:rsidRPr="004D43A4">
        <w:rPr>
          <w:rFonts w:ascii="Times New Roman" w:hAnsi="Times New Roman"/>
          <w:sz w:val="24"/>
          <w:szCs w:val="24"/>
        </w:rPr>
        <w:t>20</w:t>
      </w:r>
      <w:r w:rsidR="00504FE0" w:rsidRPr="004D43A4">
        <w:rPr>
          <w:rFonts w:ascii="Times New Roman" w:hAnsi="Times New Roman"/>
          <w:sz w:val="24"/>
          <w:szCs w:val="24"/>
        </w:rPr>
        <w:t>2</w:t>
      </w:r>
      <w:r w:rsidR="00A62B32">
        <w:rPr>
          <w:rFonts w:ascii="Times New Roman" w:hAnsi="Times New Roman"/>
          <w:sz w:val="24"/>
          <w:szCs w:val="24"/>
        </w:rPr>
        <w:t>4</w:t>
      </w:r>
      <w:r w:rsidR="0055201D" w:rsidRPr="004D43A4">
        <w:rPr>
          <w:rFonts w:ascii="Times New Roman" w:hAnsi="Times New Roman"/>
          <w:sz w:val="24"/>
          <w:szCs w:val="24"/>
        </w:rPr>
        <w:t xml:space="preserve"> r</w:t>
      </w:r>
      <w:r w:rsidR="00A14E97" w:rsidRPr="004D43A4">
        <w:rPr>
          <w:rFonts w:ascii="Times New Roman" w:hAnsi="Times New Roman"/>
          <w:sz w:val="24"/>
          <w:szCs w:val="24"/>
        </w:rPr>
        <w:t>.</w:t>
      </w:r>
      <w:r w:rsidR="0055201D" w:rsidRPr="004D43A4">
        <w:rPr>
          <w:rFonts w:ascii="Times New Roman" w:hAnsi="Times New Roman"/>
          <w:sz w:val="24"/>
          <w:szCs w:val="24"/>
        </w:rPr>
        <w:t xml:space="preserve"> poz. </w:t>
      </w:r>
      <w:r w:rsidR="00403086">
        <w:rPr>
          <w:rFonts w:ascii="Times New Roman" w:hAnsi="Times New Roman"/>
          <w:sz w:val="24"/>
          <w:szCs w:val="24"/>
        </w:rPr>
        <w:t>107</w:t>
      </w:r>
      <w:r w:rsidR="0055201D" w:rsidRPr="004D43A4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55201D" w:rsidRPr="004D43A4">
        <w:rPr>
          <w:rFonts w:ascii="Times New Roman" w:hAnsi="Times New Roman"/>
          <w:sz w:val="24"/>
          <w:szCs w:val="24"/>
        </w:rPr>
        <w:t>późn</w:t>
      </w:r>
      <w:proofErr w:type="spellEnd"/>
      <w:r w:rsidR="0055201D" w:rsidRPr="004D43A4">
        <w:rPr>
          <w:rFonts w:ascii="Times New Roman" w:hAnsi="Times New Roman"/>
          <w:sz w:val="24"/>
          <w:szCs w:val="24"/>
        </w:rPr>
        <w:t>. zm.</w:t>
      </w:r>
      <w:r w:rsidRPr="004D43A4">
        <w:rPr>
          <w:rFonts w:ascii="Times New Roman" w:hAnsi="Times New Roman"/>
          <w:sz w:val="24"/>
          <w:szCs w:val="24"/>
        </w:rPr>
        <w:t xml:space="preserve">) oraz art. 35 a ustawy z dnia 27 sierpnia 1997 roku </w:t>
      </w:r>
      <w:r w:rsidR="0055201D" w:rsidRPr="004D43A4">
        <w:rPr>
          <w:rFonts w:ascii="Times New Roman" w:hAnsi="Times New Roman"/>
          <w:sz w:val="24"/>
          <w:szCs w:val="24"/>
        </w:rPr>
        <w:t xml:space="preserve">                        </w:t>
      </w:r>
      <w:r w:rsidRPr="00FD60CB">
        <w:rPr>
          <w:rFonts w:ascii="Times New Roman" w:hAnsi="Times New Roman"/>
          <w:sz w:val="24"/>
          <w:szCs w:val="24"/>
        </w:rPr>
        <w:t xml:space="preserve">o rehabilitacji zawodowej i społecznej oraz zatrudnieniu osób niepełnosprawnych </w:t>
      </w:r>
      <w:r w:rsidR="0055201D" w:rsidRPr="00FD60CB">
        <w:rPr>
          <w:rFonts w:ascii="Times New Roman" w:hAnsi="Times New Roman"/>
          <w:snapToGrid w:val="0"/>
          <w:sz w:val="24"/>
          <w:szCs w:val="24"/>
        </w:rPr>
        <w:t>(Dz.U.20</w:t>
      </w:r>
      <w:r w:rsidR="00504FE0" w:rsidRPr="00FD60CB">
        <w:rPr>
          <w:rFonts w:ascii="Times New Roman" w:hAnsi="Times New Roman"/>
          <w:snapToGrid w:val="0"/>
          <w:sz w:val="24"/>
          <w:szCs w:val="24"/>
        </w:rPr>
        <w:t>2</w:t>
      </w:r>
      <w:r w:rsidR="00403086">
        <w:rPr>
          <w:rFonts w:ascii="Times New Roman" w:hAnsi="Times New Roman"/>
          <w:snapToGrid w:val="0"/>
          <w:sz w:val="24"/>
          <w:szCs w:val="24"/>
        </w:rPr>
        <w:t>4</w:t>
      </w:r>
      <w:r w:rsidR="0055201D" w:rsidRPr="00FD60CB">
        <w:rPr>
          <w:rFonts w:ascii="Times New Roman" w:hAnsi="Times New Roman"/>
          <w:snapToGrid w:val="0"/>
          <w:sz w:val="24"/>
          <w:szCs w:val="24"/>
        </w:rPr>
        <w:t>.</w:t>
      </w:r>
      <w:r w:rsidR="00403086">
        <w:rPr>
          <w:rFonts w:ascii="Times New Roman" w:hAnsi="Times New Roman"/>
          <w:snapToGrid w:val="0"/>
          <w:sz w:val="24"/>
          <w:szCs w:val="24"/>
        </w:rPr>
        <w:t>44</w:t>
      </w:r>
      <w:r w:rsidR="0055201D" w:rsidRPr="00FD60CB">
        <w:rPr>
          <w:rFonts w:ascii="Times New Roman" w:hAnsi="Times New Roman"/>
          <w:snapToGrid w:val="0"/>
          <w:sz w:val="24"/>
          <w:szCs w:val="24"/>
        </w:rPr>
        <w:t xml:space="preserve"> j.t.</w:t>
      </w:r>
      <w:r w:rsidR="004A7630">
        <w:rPr>
          <w:rFonts w:ascii="Times New Roman" w:hAnsi="Times New Roman"/>
          <w:snapToGrid w:val="0"/>
          <w:sz w:val="24"/>
          <w:szCs w:val="24"/>
        </w:rPr>
        <w:t xml:space="preserve"> z </w:t>
      </w:r>
      <w:proofErr w:type="spellStart"/>
      <w:r w:rsidR="004A7630">
        <w:rPr>
          <w:rFonts w:ascii="Times New Roman" w:hAnsi="Times New Roman"/>
          <w:snapToGrid w:val="0"/>
          <w:sz w:val="24"/>
          <w:szCs w:val="24"/>
        </w:rPr>
        <w:t>późń</w:t>
      </w:r>
      <w:proofErr w:type="spellEnd"/>
      <w:r w:rsidR="004A7630">
        <w:rPr>
          <w:rFonts w:ascii="Times New Roman" w:hAnsi="Times New Roman"/>
          <w:snapToGrid w:val="0"/>
          <w:sz w:val="24"/>
          <w:szCs w:val="24"/>
        </w:rPr>
        <w:t>. zm.</w:t>
      </w:r>
      <w:r w:rsidR="0055201D" w:rsidRPr="00FD60CB">
        <w:rPr>
          <w:rFonts w:ascii="Times New Roman" w:hAnsi="Times New Roman"/>
          <w:snapToGrid w:val="0"/>
          <w:sz w:val="24"/>
          <w:szCs w:val="24"/>
        </w:rPr>
        <w:t>)</w:t>
      </w:r>
      <w:r w:rsidRPr="00FD60CB">
        <w:rPr>
          <w:rFonts w:ascii="Times New Roman" w:hAnsi="Times New Roman"/>
          <w:sz w:val="24"/>
          <w:szCs w:val="24"/>
        </w:rPr>
        <w:t xml:space="preserve"> oraz </w:t>
      </w:r>
      <w:r w:rsidRPr="004D43A4">
        <w:rPr>
          <w:rFonts w:ascii="Times New Roman" w:hAnsi="Times New Roman"/>
          <w:sz w:val="24"/>
          <w:szCs w:val="24"/>
        </w:rPr>
        <w:t>w związku z porozumieniem nr O-06/14/AS/2012</w:t>
      </w:r>
      <w:r w:rsidR="00AB5190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AB5190">
        <w:rPr>
          <w:rFonts w:ascii="Times New Roman" w:hAnsi="Times New Roman"/>
          <w:sz w:val="24"/>
          <w:szCs w:val="24"/>
        </w:rPr>
        <w:t>późń</w:t>
      </w:r>
      <w:proofErr w:type="spellEnd"/>
      <w:r w:rsidR="00AB5190">
        <w:rPr>
          <w:rFonts w:ascii="Times New Roman" w:hAnsi="Times New Roman"/>
          <w:sz w:val="24"/>
          <w:szCs w:val="24"/>
        </w:rPr>
        <w:t>. zm.</w:t>
      </w:r>
      <w:r w:rsidRPr="004D43A4">
        <w:rPr>
          <w:rFonts w:ascii="Times New Roman" w:hAnsi="Times New Roman"/>
          <w:sz w:val="24"/>
          <w:szCs w:val="24"/>
        </w:rPr>
        <w:t xml:space="preserve"> zawartym przez Powiat Krakowski z Państwowym Funduszem Rehabilitacji O</w:t>
      </w:r>
      <w:r w:rsidR="00A14E97" w:rsidRPr="004D43A4">
        <w:rPr>
          <w:rFonts w:ascii="Times New Roman" w:hAnsi="Times New Roman"/>
          <w:sz w:val="24"/>
          <w:szCs w:val="24"/>
        </w:rPr>
        <w:t>sób Niepełnosprawnych</w:t>
      </w:r>
      <w:r w:rsidR="0055201D" w:rsidRPr="004D43A4">
        <w:rPr>
          <w:rFonts w:ascii="Times New Roman" w:hAnsi="Times New Roman"/>
          <w:sz w:val="24"/>
          <w:szCs w:val="24"/>
        </w:rPr>
        <w:t xml:space="preserve"> </w:t>
      </w:r>
      <w:r w:rsidRPr="004D43A4">
        <w:rPr>
          <w:rFonts w:ascii="Times New Roman" w:hAnsi="Times New Roman"/>
          <w:sz w:val="24"/>
          <w:szCs w:val="24"/>
        </w:rPr>
        <w:t>w Krakowie, Zarząd Powiatu w Krakowie uchwala co następuje:</w:t>
      </w:r>
    </w:p>
    <w:p w14:paraId="4111BF36" w14:textId="77777777" w:rsidR="008A2B73" w:rsidRDefault="00457676" w:rsidP="00457676">
      <w:pPr>
        <w:ind w:left="42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14:paraId="6EE8E0C9" w14:textId="77777777" w:rsidR="008A4645" w:rsidRDefault="008A4645" w:rsidP="00457676">
      <w:pPr>
        <w:ind w:left="4248"/>
        <w:rPr>
          <w:rFonts w:ascii="Times New Roman" w:hAnsi="Times New Roman"/>
          <w:b/>
          <w:sz w:val="24"/>
          <w:szCs w:val="24"/>
        </w:rPr>
      </w:pPr>
    </w:p>
    <w:p w14:paraId="60E146E4" w14:textId="77777777" w:rsidR="00A44D50" w:rsidRDefault="00A44D50" w:rsidP="00457676">
      <w:pPr>
        <w:ind w:left="42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3D699596" w14:textId="718A1E94" w:rsidR="008A2B73" w:rsidRDefault="00FF4B35" w:rsidP="008A2B7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9564F">
        <w:rPr>
          <w:rFonts w:ascii="Times New Roman" w:hAnsi="Times New Roman"/>
          <w:sz w:val="24"/>
          <w:szCs w:val="24"/>
        </w:rPr>
        <w:t>Przyjmuje</w:t>
      </w:r>
      <w:r w:rsidR="00520B46" w:rsidRPr="0019564F">
        <w:rPr>
          <w:rFonts w:ascii="Times New Roman" w:hAnsi="Times New Roman"/>
          <w:sz w:val="24"/>
          <w:szCs w:val="24"/>
        </w:rPr>
        <w:t xml:space="preserve"> </w:t>
      </w:r>
      <w:r w:rsidRPr="0019564F">
        <w:rPr>
          <w:rFonts w:ascii="Times New Roman" w:hAnsi="Times New Roman"/>
          <w:sz w:val="24"/>
          <w:szCs w:val="24"/>
        </w:rPr>
        <w:t xml:space="preserve">się </w:t>
      </w:r>
      <w:r w:rsidR="00520B46" w:rsidRPr="0019564F">
        <w:rPr>
          <w:rFonts w:ascii="Times New Roman" w:hAnsi="Times New Roman"/>
          <w:sz w:val="24"/>
          <w:szCs w:val="24"/>
        </w:rPr>
        <w:t>procedurę</w:t>
      </w:r>
      <w:r w:rsidR="00A44D50" w:rsidRPr="0019564F">
        <w:rPr>
          <w:rFonts w:ascii="Times New Roman" w:hAnsi="Times New Roman"/>
          <w:sz w:val="24"/>
          <w:szCs w:val="24"/>
        </w:rPr>
        <w:t xml:space="preserve"> rozpatrywania wniosków w ramach programu</w:t>
      </w:r>
      <w:r w:rsidRPr="0019564F">
        <w:rPr>
          <w:rFonts w:ascii="Times New Roman" w:hAnsi="Times New Roman"/>
          <w:sz w:val="24"/>
          <w:szCs w:val="24"/>
        </w:rPr>
        <w:t xml:space="preserve"> „Aktywny samorząd” </w:t>
      </w:r>
      <w:r w:rsidR="00520B46" w:rsidRPr="0019564F">
        <w:rPr>
          <w:rFonts w:ascii="Times New Roman" w:hAnsi="Times New Roman"/>
          <w:sz w:val="24"/>
          <w:szCs w:val="24"/>
        </w:rPr>
        <w:t>w Powiecie Krakowskim, która stanowi</w:t>
      </w:r>
      <w:r w:rsidR="00A44D50" w:rsidRPr="0019564F">
        <w:rPr>
          <w:rFonts w:ascii="Times New Roman" w:hAnsi="Times New Roman"/>
          <w:sz w:val="24"/>
          <w:szCs w:val="24"/>
        </w:rPr>
        <w:t xml:space="preserve"> załącznik </w:t>
      </w:r>
      <w:r w:rsidR="0019564F" w:rsidRPr="0019564F">
        <w:rPr>
          <w:rFonts w:ascii="Times New Roman" w:hAnsi="Times New Roman"/>
          <w:sz w:val="24"/>
          <w:szCs w:val="24"/>
        </w:rPr>
        <w:t xml:space="preserve">nr 1 </w:t>
      </w:r>
      <w:r w:rsidR="00A44D50" w:rsidRPr="0019564F">
        <w:rPr>
          <w:rFonts w:ascii="Times New Roman" w:hAnsi="Times New Roman"/>
          <w:sz w:val="24"/>
          <w:szCs w:val="24"/>
        </w:rPr>
        <w:t>do Uchwały.</w:t>
      </w:r>
    </w:p>
    <w:p w14:paraId="169C5F88" w14:textId="77777777" w:rsidR="008A2B73" w:rsidRPr="008A2B73" w:rsidRDefault="008A2B73" w:rsidP="008A2B73">
      <w:pPr>
        <w:pStyle w:val="Akapitzlist"/>
        <w:ind w:left="397"/>
        <w:jc w:val="both"/>
        <w:rPr>
          <w:rFonts w:ascii="Times New Roman" w:hAnsi="Times New Roman"/>
          <w:sz w:val="24"/>
          <w:szCs w:val="24"/>
        </w:rPr>
      </w:pPr>
    </w:p>
    <w:p w14:paraId="17DA6A50" w14:textId="77777777" w:rsidR="00A60AD0" w:rsidRDefault="0019564F" w:rsidP="003A04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201D">
        <w:rPr>
          <w:rFonts w:ascii="Times New Roman" w:hAnsi="Times New Roman"/>
          <w:sz w:val="24"/>
          <w:szCs w:val="24"/>
        </w:rPr>
        <w:t xml:space="preserve">Przyjmuje się zasady oceny formalnej </w:t>
      </w:r>
      <w:proofErr w:type="gramStart"/>
      <w:r w:rsidRPr="0055201D">
        <w:rPr>
          <w:rFonts w:ascii="Times New Roman" w:hAnsi="Times New Roman"/>
          <w:sz w:val="24"/>
          <w:szCs w:val="24"/>
        </w:rPr>
        <w:t>i  merytorycznej</w:t>
      </w:r>
      <w:proofErr w:type="gramEnd"/>
      <w:r w:rsidRPr="0055201D">
        <w:rPr>
          <w:rFonts w:ascii="Times New Roman" w:hAnsi="Times New Roman"/>
          <w:sz w:val="24"/>
          <w:szCs w:val="24"/>
        </w:rPr>
        <w:t xml:space="preserve">  wniosków  w ramach Modułu I programu „Aktywny samorząd”</w:t>
      </w:r>
      <w:r w:rsidR="00B920EB" w:rsidRPr="0055201D">
        <w:rPr>
          <w:rFonts w:ascii="Times New Roman" w:hAnsi="Times New Roman"/>
          <w:sz w:val="24"/>
          <w:szCs w:val="24"/>
        </w:rPr>
        <w:t>, które stanowią załącznik nr 2 do Uchwały.</w:t>
      </w:r>
    </w:p>
    <w:p w14:paraId="40AC0D94" w14:textId="6ACEBAA0" w:rsidR="00A60AD0" w:rsidRPr="00A60AD0" w:rsidRDefault="00A60AD0" w:rsidP="003A045E">
      <w:pPr>
        <w:spacing w:after="0" w:line="36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A60AD0">
        <w:rPr>
          <w:rFonts w:ascii="Times New Roman" w:hAnsi="Times New Roman"/>
          <w:sz w:val="24"/>
          <w:szCs w:val="24"/>
        </w:rPr>
        <w:t>Wnioski w ramach Modułu II nie podlegają ocenie merytorycznej.</w:t>
      </w:r>
    </w:p>
    <w:p w14:paraId="1751374A" w14:textId="77777777" w:rsidR="00FE2B10" w:rsidRDefault="00FE2B10" w:rsidP="00B920EB">
      <w:pPr>
        <w:jc w:val="both"/>
        <w:rPr>
          <w:rFonts w:ascii="Times New Roman" w:hAnsi="Times New Roman"/>
          <w:b/>
          <w:sz w:val="24"/>
          <w:szCs w:val="24"/>
        </w:rPr>
      </w:pPr>
    </w:p>
    <w:p w14:paraId="01EAC6F5" w14:textId="77777777" w:rsidR="008A4645" w:rsidRDefault="008A4645" w:rsidP="00B920EB">
      <w:pPr>
        <w:jc w:val="both"/>
        <w:rPr>
          <w:rFonts w:ascii="Times New Roman" w:hAnsi="Times New Roman"/>
          <w:b/>
          <w:sz w:val="24"/>
          <w:szCs w:val="24"/>
        </w:rPr>
      </w:pPr>
    </w:p>
    <w:p w14:paraId="21C2C31D" w14:textId="09F82489" w:rsidR="00FE2B10" w:rsidRDefault="00FE2B10" w:rsidP="00FE2B10">
      <w:pPr>
        <w:jc w:val="center"/>
        <w:rPr>
          <w:rFonts w:ascii="Times New Roman" w:hAnsi="Times New Roman"/>
          <w:b/>
          <w:sz w:val="24"/>
          <w:szCs w:val="24"/>
        </w:rPr>
      </w:pPr>
      <w:r w:rsidRPr="00457676">
        <w:rPr>
          <w:rFonts w:ascii="Times New Roman" w:hAnsi="Times New Roman"/>
          <w:b/>
          <w:sz w:val="24"/>
          <w:szCs w:val="24"/>
        </w:rPr>
        <w:t xml:space="preserve">§ </w:t>
      </w:r>
      <w:r w:rsidR="008A4645">
        <w:rPr>
          <w:rFonts w:ascii="Times New Roman" w:hAnsi="Times New Roman"/>
          <w:b/>
          <w:sz w:val="24"/>
          <w:szCs w:val="24"/>
        </w:rPr>
        <w:t>2</w:t>
      </w:r>
    </w:p>
    <w:p w14:paraId="47C3EFF9" w14:textId="1501638A" w:rsidR="0055201D" w:rsidRPr="00962365" w:rsidRDefault="0019564F" w:rsidP="00ED7200">
      <w:pPr>
        <w:jc w:val="both"/>
        <w:rPr>
          <w:rFonts w:ascii="Times New Roman" w:hAnsi="Times New Roman"/>
          <w:sz w:val="24"/>
          <w:szCs w:val="24"/>
        </w:rPr>
      </w:pPr>
      <w:r w:rsidRPr="00962365">
        <w:rPr>
          <w:rFonts w:ascii="Times New Roman" w:hAnsi="Times New Roman"/>
          <w:sz w:val="24"/>
          <w:szCs w:val="24"/>
        </w:rPr>
        <w:t>Trac</w:t>
      </w:r>
      <w:r w:rsidR="0055201D" w:rsidRPr="00962365">
        <w:rPr>
          <w:rFonts w:ascii="Times New Roman" w:hAnsi="Times New Roman"/>
          <w:sz w:val="24"/>
          <w:szCs w:val="24"/>
        </w:rPr>
        <w:t>i</w:t>
      </w:r>
      <w:r w:rsidRPr="00962365">
        <w:rPr>
          <w:rFonts w:ascii="Times New Roman" w:hAnsi="Times New Roman"/>
          <w:sz w:val="24"/>
          <w:szCs w:val="24"/>
        </w:rPr>
        <w:t xml:space="preserve"> moc </w:t>
      </w:r>
      <w:proofErr w:type="gramStart"/>
      <w:r w:rsidRPr="00962365">
        <w:rPr>
          <w:rFonts w:ascii="Times New Roman" w:hAnsi="Times New Roman"/>
          <w:sz w:val="24"/>
          <w:szCs w:val="24"/>
        </w:rPr>
        <w:t>uchwał</w:t>
      </w:r>
      <w:r w:rsidR="0055201D" w:rsidRPr="00962365">
        <w:rPr>
          <w:rFonts w:ascii="Times New Roman" w:hAnsi="Times New Roman"/>
          <w:sz w:val="24"/>
          <w:szCs w:val="24"/>
        </w:rPr>
        <w:t>a</w:t>
      </w:r>
      <w:r w:rsidR="00ED7200" w:rsidRPr="00962365">
        <w:rPr>
          <w:rFonts w:ascii="Times New Roman" w:hAnsi="Times New Roman"/>
          <w:sz w:val="24"/>
          <w:szCs w:val="24"/>
        </w:rPr>
        <w:t xml:space="preserve">  </w:t>
      </w:r>
      <w:r w:rsidRPr="00962365">
        <w:rPr>
          <w:rFonts w:ascii="Times New Roman" w:hAnsi="Times New Roman"/>
          <w:sz w:val="24"/>
          <w:szCs w:val="24"/>
        </w:rPr>
        <w:t>Nr</w:t>
      </w:r>
      <w:proofErr w:type="gramEnd"/>
      <w:r w:rsidR="00AB627F">
        <w:rPr>
          <w:rFonts w:ascii="Times New Roman" w:hAnsi="Times New Roman"/>
          <w:sz w:val="24"/>
          <w:szCs w:val="24"/>
        </w:rPr>
        <w:t xml:space="preserve"> 5</w:t>
      </w:r>
      <w:r w:rsidR="00B110BF">
        <w:rPr>
          <w:rFonts w:ascii="Times New Roman" w:hAnsi="Times New Roman"/>
          <w:sz w:val="24"/>
          <w:szCs w:val="24"/>
        </w:rPr>
        <w:t>6</w:t>
      </w:r>
      <w:r w:rsidRPr="00962365">
        <w:rPr>
          <w:rFonts w:ascii="Times New Roman" w:hAnsi="Times New Roman"/>
          <w:sz w:val="24"/>
          <w:szCs w:val="24"/>
        </w:rPr>
        <w:t>/20</w:t>
      </w:r>
      <w:r w:rsidR="00993521" w:rsidRPr="00962365">
        <w:rPr>
          <w:rFonts w:ascii="Times New Roman" w:hAnsi="Times New Roman"/>
          <w:sz w:val="24"/>
          <w:szCs w:val="24"/>
        </w:rPr>
        <w:t>2</w:t>
      </w:r>
      <w:r w:rsidR="00B110BF">
        <w:rPr>
          <w:rFonts w:ascii="Times New Roman" w:hAnsi="Times New Roman"/>
          <w:sz w:val="24"/>
          <w:szCs w:val="24"/>
        </w:rPr>
        <w:t>4</w:t>
      </w:r>
      <w:r w:rsidRPr="00962365">
        <w:rPr>
          <w:rFonts w:ascii="Times New Roman" w:hAnsi="Times New Roman"/>
          <w:sz w:val="24"/>
          <w:szCs w:val="24"/>
        </w:rPr>
        <w:t xml:space="preserve"> Zarządu Powiatu w Krakowie </w:t>
      </w:r>
      <w:r w:rsidR="00600525" w:rsidRPr="00962365">
        <w:rPr>
          <w:rFonts w:ascii="Times New Roman" w:hAnsi="Times New Roman"/>
          <w:sz w:val="24"/>
          <w:szCs w:val="24"/>
        </w:rPr>
        <w:t xml:space="preserve">z dnia </w:t>
      </w:r>
      <w:r w:rsidR="00AB627F">
        <w:rPr>
          <w:rFonts w:ascii="Times New Roman" w:hAnsi="Times New Roman"/>
          <w:sz w:val="24"/>
          <w:szCs w:val="24"/>
        </w:rPr>
        <w:t>2</w:t>
      </w:r>
      <w:r w:rsidR="00B110BF">
        <w:rPr>
          <w:rFonts w:ascii="Times New Roman" w:hAnsi="Times New Roman"/>
          <w:sz w:val="24"/>
          <w:szCs w:val="24"/>
        </w:rPr>
        <w:t>8</w:t>
      </w:r>
      <w:r w:rsidR="00AB627F">
        <w:rPr>
          <w:rFonts w:ascii="Times New Roman" w:hAnsi="Times New Roman"/>
          <w:sz w:val="24"/>
          <w:szCs w:val="24"/>
        </w:rPr>
        <w:t>.02</w:t>
      </w:r>
      <w:r w:rsidR="00600525" w:rsidRPr="00962365">
        <w:rPr>
          <w:rFonts w:ascii="Times New Roman" w:hAnsi="Times New Roman"/>
          <w:sz w:val="24"/>
          <w:szCs w:val="24"/>
        </w:rPr>
        <w:t>.20</w:t>
      </w:r>
      <w:r w:rsidR="00993521" w:rsidRPr="00962365">
        <w:rPr>
          <w:rFonts w:ascii="Times New Roman" w:hAnsi="Times New Roman"/>
          <w:sz w:val="24"/>
          <w:szCs w:val="24"/>
        </w:rPr>
        <w:t>2</w:t>
      </w:r>
      <w:r w:rsidR="00B110BF">
        <w:rPr>
          <w:rFonts w:ascii="Times New Roman" w:hAnsi="Times New Roman"/>
          <w:sz w:val="24"/>
          <w:szCs w:val="24"/>
        </w:rPr>
        <w:t>4</w:t>
      </w:r>
      <w:r w:rsidR="00600525" w:rsidRPr="00962365">
        <w:rPr>
          <w:rFonts w:ascii="Times New Roman" w:hAnsi="Times New Roman"/>
          <w:sz w:val="24"/>
          <w:szCs w:val="24"/>
        </w:rPr>
        <w:t xml:space="preserve"> r. </w:t>
      </w:r>
      <w:r w:rsidRPr="00962365">
        <w:rPr>
          <w:rFonts w:ascii="Times New Roman" w:hAnsi="Times New Roman"/>
          <w:sz w:val="24"/>
          <w:szCs w:val="24"/>
        </w:rPr>
        <w:t xml:space="preserve">w sprawie </w:t>
      </w:r>
      <w:bookmarkStart w:id="0" w:name="_Hlk506378792"/>
      <w:r w:rsidR="0055201D" w:rsidRPr="00962365">
        <w:rPr>
          <w:rFonts w:ascii="Times New Roman" w:hAnsi="Times New Roman"/>
          <w:sz w:val="24"/>
          <w:szCs w:val="24"/>
        </w:rPr>
        <w:t>przyjęcia procedury rozpatrywania i zasad oceny wniosków w ramach programu ,,Aktywny samorząd” w Powiecie Krakowskim oraz zwiększenia dodatku na pokrycie kosztów kształcenia</w:t>
      </w:r>
      <w:bookmarkEnd w:id="0"/>
      <w:r w:rsidR="00254D8D" w:rsidRPr="00962365">
        <w:rPr>
          <w:rFonts w:ascii="Times New Roman" w:hAnsi="Times New Roman"/>
          <w:sz w:val="24"/>
          <w:szCs w:val="24"/>
        </w:rPr>
        <w:t xml:space="preserve"> </w:t>
      </w:r>
      <w:r w:rsidR="00243A39">
        <w:rPr>
          <w:rFonts w:ascii="Times New Roman" w:hAnsi="Times New Roman"/>
          <w:sz w:val="24"/>
          <w:szCs w:val="24"/>
        </w:rPr>
        <w:t>.</w:t>
      </w:r>
    </w:p>
    <w:p w14:paraId="42DA0563" w14:textId="77777777" w:rsidR="008A2B73" w:rsidRDefault="00457676" w:rsidP="008A2B73">
      <w:pPr>
        <w:ind w:left="42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</w:p>
    <w:p w14:paraId="410D9050" w14:textId="47F10E72" w:rsidR="0019564F" w:rsidRPr="008A2B73" w:rsidRDefault="00457676" w:rsidP="008A2B73">
      <w:pPr>
        <w:ind w:left="42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57676">
        <w:rPr>
          <w:rFonts w:ascii="Times New Roman" w:hAnsi="Times New Roman"/>
          <w:b/>
          <w:sz w:val="24"/>
          <w:szCs w:val="24"/>
        </w:rPr>
        <w:t xml:space="preserve">§ </w:t>
      </w:r>
      <w:r w:rsidR="008A4645">
        <w:rPr>
          <w:rFonts w:ascii="Times New Roman" w:hAnsi="Times New Roman"/>
          <w:b/>
          <w:sz w:val="24"/>
          <w:szCs w:val="24"/>
        </w:rPr>
        <w:t>3</w:t>
      </w:r>
    </w:p>
    <w:p w14:paraId="406635BD" w14:textId="77777777" w:rsidR="00A44D50" w:rsidRDefault="00A44D50" w:rsidP="00A44D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Dyrektorowi Powiatowego Centrum Pomocy Rodzinie           w Krakowie.</w:t>
      </w:r>
    </w:p>
    <w:p w14:paraId="2C2863FC" w14:textId="77777777" w:rsidR="008A2B73" w:rsidRDefault="008A2B73" w:rsidP="00A44D5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4908999" w14:textId="4C803AFB" w:rsidR="00A44D50" w:rsidRDefault="00A44D50" w:rsidP="00A44D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8A4645">
        <w:rPr>
          <w:rFonts w:ascii="Times New Roman" w:hAnsi="Times New Roman"/>
          <w:b/>
          <w:sz w:val="24"/>
          <w:szCs w:val="24"/>
        </w:rPr>
        <w:t>4</w:t>
      </w:r>
    </w:p>
    <w:p w14:paraId="57FB7E42" w14:textId="77777777" w:rsidR="00A44D50" w:rsidRDefault="00A44D50" w:rsidP="00A44D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14:paraId="66279559" w14:textId="77777777" w:rsidR="00A44D50" w:rsidRDefault="00A44D50" w:rsidP="00A44D50">
      <w:pPr>
        <w:rPr>
          <w:rFonts w:ascii="Times New Roman" w:hAnsi="Times New Roman"/>
          <w:sz w:val="24"/>
          <w:szCs w:val="24"/>
        </w:rPr>
      </w:pPr>
    </w:p>
    <w:p w14:paraId="17995C57" w14:textId="77777777" w:rsidR="00A44D50" w:rsidRDefault="00A44D50" w:rsidP="00A44D50">
      <w:pPr>
        <w:rPr>
          <w:rFonts w:ascii="Times New Roman" w:hAnsi="Times New Roman"/>
          <w:sz w:val="24"/>
          <w:szCs w:val="24"/>
        </w:rPr>
      </w:pPr>
    </w:p>
    <w:p w14:paraId="71782362" w14:textId="77777777" w:rsidR="00A44D50" w:rsidRDefault="00A44D50" w:rsidP="00A44D50">
      <w:pPr>
        <w:rPr>
          <w:rFonts w:ascii="Times New Roman" w:hAnsi="Times New Roman"/>
          <w:sz w:val="24"/>
          <w:szCs w:val="24"/>
        </w:rPr>
      </w:pPr>
    </w:p>
    <w:p w14:paraId="28F26622" w14:textId="77777777" w:rsidR="00A44D50" w:rsidRDefault="00A44D50" w:rsidP="00A44D50">
      <w:pPr>
        <w:rPr>
          <w:rFonts w:ascii="Times New Roman" w:hAnsi="Times New Roman"/>
          <w:sz w:val="24"/>
          <w:szCs w:val="24"/>
        </w:rPr>
      </w:pPr>
    </w:p>
    <w:p w14:paraId="7644DFD2" w14:textId="77777777" w:rsidR="00A44D50" w:rsidRDefault="00A44D50" w:rsidP="00A44D50">
      <w:pPr>
        <w:rPr>
          <w:rFonts w:ascii="Times New Roman" w:hAnsi="Times New Roman"/>
          <w:sz w:val="24"/>
          <w:szCs w:val="24"/>
        </w:rPr>
      </w:pPr>
    </w:p>
    <w:p w14:paraId="4B4B6157" w14:textId="77777777" w:rsidR="00A44D50" w:rsidRDefault="00A44D50" w:rsidP="00A44D50">
      <w:pPr>
        <w:rPr>
          <w:rFonts w:ascii="Times New Roman" w:hAnsi="Times New Roman"/>
          <w:sz w:val="24"/>
          <w:szCs w:val="24"/>
        </w:rPr>
      </w:pPr>
    </w:p>
    <w:p w14:paraId="25E22FBB" w14:textId="77777777" w:rsidR="00A44D50" w:rsidRDefault="00A44D50" w:rsidP="00A44D50">
      <w:pPr>
        <w:rPr>
          <w:rFonts w:ascii="Times New Roman" w:hAnsi="Times New Roman"/>
          <w:sz w:val="24"/>
          <w:szCs w:val="24"/>
        </w:rPr>
      </w:pPr>
    </w:p>
    <w:p w14:paraId="714DECB3" w14:textId="77777777" w:rsidR="00A44D50" w:rsidRDefault="00A44D50" w:rsidP="00A44D50">
      <w:pPr>
        <w:rPr>
          <w:rFonts w:ascii="Times New Roman" w:hAnsi="Times New Roman"/>
          <w:sz w:val="24"/>
          <w:szCs w:val="24"/>
        </w:rPr>
      </w:pPr>
    </w:p>
    <w:p w14:paraId="557E9213" w14:textId="77777777" w:rsidR="00457676" w:rsidRDefault="00457676" w:rsidP="00A44D5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B6D743" w14:textId="77777777" w:rsidR="00457676" w:rsidRDefault="00457676" w:rsidP="00A44D5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E7F62E" w14:textId="77777777" w:rsidR="008A4645" w:rsidRDefault="008A4645" w:rsidP="00A44D5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42254A" w14:textId="77777777" w:rsidR="008A4645" w:rsidRDefault="008A4645" w:rsidP="00A44D5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3916AE" w14:textId="77777777" w:rsidR="008A4645" w:rsidRDefault="008A4645" w:rsidP="00A44D5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2B9572F" w14:textId="77777777" w:rsidR="008A4645" w:rsidRDefault="008A4645" w:rsidP="00A44D5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B20BD4" w14:textId="77777777" w:rsidR="008A4645" w:rsidRDefault="008A4645" w:rsidP="00A44D5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BA8FF39" w14:textId="77777777" w:rsidR="008A4645" w:rsidRDefault="008A4645" w:rsidP="00A44D5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F332F42" w14:textId="77777777" w:rsidR="008A4645" w:rsidRDefault="008A4645" w:rsidP="00A44D5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62EA7D" w14:textId="77777777" w:rsidR="008A4645" w:rsidRDefault="008A4645" w:rsidP="00A44D5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B0BDC8" w14:textId="77777777" w:rsidR="00FE2B10" w:rsidRDefault="00FE2B10" w:rsidP="00FE2B10">
      <w:pPr>
        <w:rPr>
          <w:rFonts w:ascii="Times New Roman" w:hAnsi="Times New Roman"/>
          <w:b/>
          <w:sz w:val="24"/>
          <w:szCs w:val="24"/>
        </w:rPr>
      </w:pPr>
    </w:p>
    <w:p w14:paraId="1B6D8D7B" w14:textId="77777777" w:rsidR="008A2B73" w:rsidRDefault="008A2B73" w:rsidP="00A44D50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8A2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617AF" w14:textId="77777777" w:rsidR="00FE2B10" w:rsidRDefault="00FE2B10" w:rsidP="00FE2B10">
      <w:pPr>
        <w:spacing w:after="0" w:line="240" w:lineRule="auto"/>
      </w:pPr>
      <w:r>
        <w:separator/>
      </w:r>
    </w:p>
  </w:endnote>
  <w:endnote w:type="continuationSeparator" w:id="0">
    <w:p w14:paraId="6722394B" w14:textId="77777777" w:rsidR="00FE2B10" w:rsidRDefault="00FE2B10" w:rsidP="00F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05A04" w14:textId="77777777" w:rsidR="00FE2B10" w:rsidRDefault="00FE2B10" w:rsidP="00FE2B10">
      <w:pPr>
        <w:spacing w:after="0" w:line="240" w:lineRule="auto"/>
      </w:pPr>
      <w:r>
        <w:separator/>
      </w:r>
    </w:p>
  </w:footnote>
  <w:footnote w:type="continuationSeparator" w:id="0">
    <w:p w14:paraId="07ACF704" w14:textId="77777777" w:rsidR="00FE2B10" w:rsidRDefault="00FE2B10" w:rsidP="00FE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D1771"/>
    <w:multiLevelType w:val="hybridMultilevel"/>
    <w:tmpl w:val="15B29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7005E"/>
    <w:multiLevelType w:val="hybridMultilevel"/>
    <w:tmpl w:val="AF48F2DA"/>
    <w:lvl w:ilvl="0" w:tplc="C506EC38">
      <w:start w:val="1"/>
      <w:numFmt w:val="decimal"/>
      <w:lvlText w:val="%1."/>
      <w:lvlJc w:val="left"/>
      <w:pPr>
        <w:ind w:left="39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255DD"/>
    <w:multiLevelType w:val="hybridMultilevel"/>
    <w:tmpl w:val="BA92F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20A38"/>
    <w:multiLevelType w:val="hybridMultilevel"/>
    <w:tmpl w:val="973A0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B230D"/>
    <w:multiLevelType w:val="hybridMultilevel"/>
    <w:tmpl w:val="EF1CA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51EB2"/>
    <w:multiLevelType w:val="hybridMultilevel"/>
    <w:tmpl w:val="52C0E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635439">
    <w:abstractNumId w:val="1"/>
  </w:num>
  <w:num w:numId="2" w16cid:durableId="538394442">
    <w:abstractNumId w:val="2"/>
  </w:num>
  <w:num w:numId="3" w16cid:durableId="1709406187">
    <w:abstractNumId w:val="4"/>
  </w:num>
  <w:num w:numId="4" w16cid:durableId="1199782830">
    <w:abstractNumId w:val="0"/>
  </w:num>
  <w:num w:numId="5" w16cid:durableId="632372543">
    <w:abstractNumId w:val="5"/>
  </w:num>
  <w:num w:numId="6" w16cid:durableId="1640263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D50"/>
    <w:rsid w:val="00027245"/>
    <w:rsid w:val="00067EA3"/>
    <w:rsid w:val="00082379"/>
    <w:rsid w:val="00096AC3"/>
    <w:rsid w:val="000C5858"/>
    <w:rsid w:val="000F074F"/>
    <w:rsid w:val="001547AD"/>
    <w:rsid w:val="0019564F"/>
    <w:rsid w:val="0019683F"/>
    <w:rsid w:val="001A1F1C"/>
    <w:rsid w:val="001F124F"/>
    <w:rsid w:val="001F7555"/>
    <w:rsid w:val="00214A22"/>
    <w:rsid w:val="00243A39"/>
    <w:rsid w:val="00254D8D"/>
    <w:rsid w:val="002A7C9F"/>
    <w:rsid w:val="00306A82"/>
    <w:rsid w:val="00321B66"/>
    <w:rsid w:val="00346B7F"/>
    <w:rsid w:val="00350151"/>
    <w:rsid w:val="003559BF"/>
    <w:rsid w:val="00367898"/>
    <w:rsid w:val="003810B1"/>
    <w:rsid w:val="003A045E"/>
    <w:rsid w:val="00403086"/>
    <w:rsid w:val="004174B6"/>
    <w:rsid w:val="00446916"/>
    <w:rsid w:val="00454242"/>
    <w:rsid w:val="00457676"/>
    <w:rsid w:val="004A7630"/>
    <w:rsid w:val="004D3FB2"/>
    <w:rsid w:val="004D43A4"/>
    <w:rsid w:val="00504FE0"/>
    <w:rsid w:val="00520B46"/>
    <w:rsid w:val="0052215E"/>
    <w:rsid w:val="00536151"/>
    <w:rsid w:val="005404F5"/>
    <w:rsid w:val="0055201D"/>
    <w:rsid w:val="005A43D1"/>
    <w:rsid w:val="005E504F"/>
    <w:rsid w:val="00600525"/>
    <w:rsid w:val="00652558"/>
    <w:rsid w:val="00661359"/>
    <w:rsid w:val="00671B92"/>
    <w:rsid w:val="00673BED"/>
    <w:rsid w:val="00681118"/>
    <w:rsid w:val="0069147F"/>
    <w:rsid w:val="006A7F88"/>
    <w:rsid w:val="0070732E"/>
    <w:rsid w:val="00707A4B"/>
    <w:rsid w:val="00725ACF"/>
    <w:rsid w:val="00740AAC"/>
    <w:rsid w:val="007A2334"/>
    <w:rsid w:val="007C4C3D"/>
    <w:rsid w:val="008021E2"/>
    <w:rsid w:val="00854B1B"/>
    <w:rsid w:val="00882C71"/>
    <w:rsid w:val="00883871"/>
    <w:rsid w:val="008A2B73"/>
    <w:rsid w:val="008A4645"/>
    <w:rsid w:val="00943FCA"/>
    <w:rsid w:val="00954A14"/>
    <w:rsid w:val="00962365"/>
    <w:rsid w:val="009630D3"/>
    <w:rsid w:val="00986082"/>
    <w:rsid w:val="00993521"/>
    <w:rsid w:val="00A02F3C"/>
    <w:rsid w:val="00A13AC4"/>
    <w:rsid w:val="00A14E97"/>
    <w:rsid w:val="00A44D50"/>
    <w:rsid w:val="00A60AD0"/>
    <w:rsid w:val="00A62B32"/>
    <w:rsid w:val="00AB1703"/>
    <w:rsid w:val="00AB5190"/>
    <w:rsid w:val="00AB627F"/>
    <w:rsid w:val="00AD01D4"/>
    <w:rsid w:val="00AD7225"/>
    <w:rsid w:val="00AF0669"/>
    <w:rsid w:val="00AF58C4"/>
    <w:rsid w:val="00B110BF"/>
    <w:rsid w:val="00B37865"/>
    <w:rsid w:val="00B82E56"/>
    <w:rsid w:val="00B920EB"/>
    <w:rsid w:val="00BB6483"/>
    <w:rsid w:val="00C4032B"/>
    <w:rsid w:val="00C40F43"/>
    <w:rsid w:val="00C72BD7"/>
    <w:rsid w:val="00CC33B0"/>
    <w:rsid w:val="00D5519D"/>
    <w:rsid w:val="00D70F1C"/>
    <w:rsid w:val="00D844F8"/>
    <w:rsid w:val="00DF6A64"/>
    <w:rsid w:val="00E52203"/>
    <w:rsid w:val="00E64EF4"/>
    <w:rsid w:val="00E75A00"/>
    <w:rsid w:val="00E84051"/>
    <w:rsid w:val="00ED7200"/>
    <w:rsid w:val="00F25370"/>
    <w:rsid w:val="00F41489"/>
    <w:rsid w:val="00F63101"/>
    <w:rsid w:val="00F70F5C"/>
    <w:rsid w:val="00FD0836"/>
    <w:rsid w:val="00FD4612"/>
    <w:rsid w:val="00FD60CB"/>
    <w:rsid w:val="00FE2B10"/>
    <w:rsid w:val="00FE6D15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CFC5"/>
  <w15:docId w15:val="{5A55AE87-EB02-4F61-AE16-511B6DC7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D5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4D5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47F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564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2B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2B1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2B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2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C8364-E18A-4A8C-9A62-CD9189ED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Skopińska</dc:creator>
  <cp:lastModifiedBy>Karolina Jaskóła</cp:lastModifiedBy>
  <cp:revision>90</cp:revision>
  <cp:lastPrinted>2025-02-21T11:35:00Z</cp:lastPrinted>
  <dcterms:created xsi:type="dcterms:W3CDTF">2017-03-24T09:54:00Z</dcterms:created>
  <dcterms:modified xsi:type="dcterms:W3CDTF">2025-02-27T10:50:00Z</dcterms:modified>
</cp:coreProperties>
</file>