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3F76" w14:textId="631E7B6A" w:rsidR="00214532" w:rsidRPr="00E5042C" w:rsidRDefault="00B4318E" w:rsidP="007C5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042C">
        <w:rPr>
          <w:rFonts w:ascii="Times New Roman" w:eastAsia="Calibri" w:hAnsi="Times New Roman" w:cs="Times New Roman"/>
          <w:b/>
          <w:sz w:val="32"/>
          <w:szCs w:val="32"/>
        </w:rPr>
        <w:t xml:space="preserve">Uchwała Nr  </w:t>
      </w:r>
      <w:r w:rsidR="0052075D">
        <w:rPr>
          <w:rFonts w:ascii="Times New Roman" w:eastAsia="Calibri" w:hAnsi="Times New Roman" w:cs="Times New Roman"/>
          <w:b/>
          <w:sz w:val="32"/>
          <w:szCs w:val="32"/>
        </w:rPr>
        <w:t>188</w:t>
      </w:r>
      <w:r w:rsidRPr="00E5042C"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B0667B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314D554E" w14:textId="77777777" w:rsidR="00214532" w:rsidRPr="00E5042C" w:rsidRDefault="00214532" w:rsidP="007C5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042C">
        <w:rPr>
          <w:rFonts w:ascii="Times New Roman" w:eastAsia="Calibri" w:hAnsi="Times New Roman" w:cs="Times New Roman"/>
          <w:b/>
          <w:sz w:val="32"/>
          <w:szCs w:val="32"/>
        </w:rPr>
        <w:t xml:space="preserve">Zarządu Powiatu w Krakowie </w:t>
      </w:r>
    </w:p>
    <w:p w14:paraId="7ECE5717" w14:textId="32323705" w:rsidR="00214532" w:rsidRPr="00E5042C" w:rsidRDefault="00B4318E" w:rsidP="007C5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5042C">
        <w:rPr>
          <w:rFonts w:ascii="Times New Roman" w:eastAsia="Calibri" w:hAnsi="Times New Roman" w:cs="Times New Roman"/>
          <w:b/>
          <w:sz w:val="32"/>
          <w:szCs w:val="32"/>
        </w:rPr>
        <w:t xml:space="preserve">z dnia </w:t>
      </w:r>
      <w:r w:rsidR="0052075D">
        <w:rPr>
          <w:rFonts w:ascii="Times New Roman" w:eastAsia="Calibri" w:hAnsi="Times New Roman" w:cs="Times New Roman"/>
          <w:b/>
          <w:sz w:val="32"/>
          <w:szCs w:val="32"/>
        </w:rPr>
        <w:t>28 maja</w:t>
      </w:r>
      <w:r w:rsidR="007C5F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5042C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B0667B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214532" w:rsidRPr="00E5042C">
        <w:rPr>
          <w:rFonts w:ascii="Times New Roman" w:eastAsia="Calibri" w:hAnsi="Times New Roman" w:cs="Times New Roman"/>
          <w:b/>
          <w:sz w:val="32"/>
          <w:szCs w:val="32"/>
        </w:rPr>
        <w:t xml:space="preserve"> r</w:t>
      </w:r>
      <w:r w:rsidR="007C5FEC">
        <w:rPr>
          <w:rFonts w:ascii="Times New Roman" w:eastAsia="Calibri" w:hAnsi="Times New Roman" w:cs="Times New Roman"/>
          <w:b/>
          <w:sz w:val="32"/>
          <w:szCs w:val="32"/>
        </w:rPr>
        <w:t>oku</w:t>
      </w:r>
    </w:p>
    <w:p w14:paraId="4CF011AE" w14:textId="77777777" w:rsidR="00E5042C" w:rsidRDefault="00E5042C" w:rsidP="00102205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311A9" w14:textId="77777777" w:rsidR="007C5FEC" w:rsidRDefault="007C5FEC" w:rsidP="00102205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2944E2" w14:textId="7E38C580" w:rsidR="00214532" w:rsidRPr="00DE4E6C" w:rsidRDefault="00214532" w:rsidP="00102205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E4E6C">
        <w:rPr>
          <w:rFonts w:ascii="Times New Roman" w:eastAsia="Times New Roman" w:hAnsi="Times New Roman" w:cs="Times New Roman"/>
          <w:b/>
          <w:sz w:val="28"/>
          <w:szCs w:val="28"/>
        </w:rPr>
        <w:t xml:space="preserve">w sprawie powierzenia realizacji </w:t>
      </w:r>
      <w:r w:rsidR="00C061AB">
        <w:rPr>
          <w:rFonts w:ascii="Times New Roman" w:eastAsia="Times New Roman" w:hAnsi="Times New Roman" w:cs="Times New Roman"/>
          <w:b/>
          <w:sz w:val="28"/>
          <w:szCs w:val="28"/>
        </w:rPr>
        <w:t>w roku 202</w:t>
      </w:r>
      <w:r w:rsidR="009C77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C4CE9" w:rsidRPr="00DE4E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4E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zadania publicznego </w:t>
      </w:r>
      <w:r w:rsidR="007C4CE9" w:rsidRPr="00DE4E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Powiatu Krakowskiego </w:t>
      </w:r>
      <w:r w:rsidR="00DE4E6C" w:rsidRPr="00DE4E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zakresie</w:t>
      </w:r>
      <w:r w:rsidR="00102205" w:rsidRPr="00DE4E6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wsparcia </w:t>
      </w:r>
      <w:r w:rsidR="009C77D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dla </w:t>
      </w:r>
      <w:r w:rsidR="00102205" w:rsidRPr="00DE4E6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osób niepełnosprawnych </w:t>
      </w:r>
      <w:r w:rsidR="009C77D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i ich rodzin </w:t>
      </w:r>
      <w:r w:rsidR="00102205" w:rsidRPr="00DE4E6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- opieka wytchnieniowa w powiecie krakowskim</w:t>
      </w:r>
    </w:p>
    <w:p w14:paraId="54444653" w14:textId="77777777" w:rsidR="00B64E06" w:rsidRPr="00B64E06" w:rsidRDefault="00B64E06" w:rsidP="00B64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14:paraId="5DAA7BEE" w14:textId="5EDE8395" w:rsidR="002E4D81" w:rsidRPr="007D778F" w:rsidRDefault="00B64E06" w:rsidP="004F0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E06">
        <w:rPr>
          <w:rFonts w:ascii="Times New Roman" w:eastAsia="Times New Roman" w:hAnsi="Times New Roman" w:cs="Times New Roman"/>
          <w:sz w:val="24"/>
          <w:lang w:eastAsia="pl-PL"/>
        </w:rPr>
        <w:t>Na podstawie art. 32 ust. 2 pkt 2 ustawy z dnia 5 czerwca 1998r. o samorządzie powiatowym (Dz.U. z 202</w:t>
      </w:r>
      <w:r w:rsidR="00843E73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Pr="00B64E06">
        <w:rPr>
          <w:rFonts w:ascii="Times New Roman" w:eastAsia="Times New Roman" w:hAnsi="Times New Roman" w:cs="Times New Roman"/>
          <w:sz w:val="24"/>
          <w:lang w:eastAsia="pl-PL"/>
        </w:rPr>
        <w:t xml:space="preserve"> roku poz. </w:t>
      </w:r>
      <w:r w:rsidR="00843E73">
        <w:rPr>
          <w:rFonts w:ascii="Times New Roman" w:eastAsia="Times New Roman" w:hAnsi="Times New Roman" w:cs="Times New Roman"/>
          <w:sz w:val="24"/>
          <w:lang w:eastAsia="pl-PL"/>
        </w:rPr>
        <w:t>107</w:t>
      </w:r>
      <w:r w:rsidR="009C77DA">
        <w:rPr>
          <w:rFonts w:ascii="Times New Roman" w:eastAsia="Times New Roman" w:hAnsi="Times New Roman" w:cs="Times New Roman"/>
          <w:sz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), </w:t>
      </w:r>
      <w:r w:rsidRPr="00DE4E6C">
        <w:rPr>
          <w:rFonts w:ascii="Times New Roman" w:eastAsia="Calibri" w:hAnsi="Times New Roman" w:cs="Times New Roman"/>
          <w:sz w:val="24"/>
          <w:szCs w:val="24"/>
        </w:rPr>
        <w:t xml:space="preserve">art. 5 ust. 2 pkt. 1, ust. 4 pkt.1, art. 11 ust.2,  art. 15 </w:t>
      </w:r>
      <w:r w:rsidR="00DE4E6C" w:rsidRPr="00DE4E6C">
        <w:rPr>
          <w:rFonts w:ascii="Times New Roman" w:eastAsia="Calibri" w:hAnsi="Times New Roman" w:cs="Times New Roman"/>
          <w:sz w:val="24"/>
          <w:szCs w:val="24"/>
        </w:rPr>
        <w:t xml:space="preserve"> ust.2</w:t>
      </w:r>
      <w:r w:rsidR="00DB5381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DE4E6C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B64E06">
        <w:rPr>
          <w:rFonts w:ascii="Times New Roman" w:eastAsia="Times New Roman" w:hAnsi="Times New Roman" w:cs="Times New Roman"/>
          <w:sz w:val="24"/>
          <w:lang w:eastAsia="pl-PL"/>
        </w:rPr>
        <w:t xml:space="preserve">Ustawy z dnia 24 kwietnia 2003 r. o działalności pożytku publicznego </w:t>
      </w:r>
      <w:r w:rsidR="000D1853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</w:t>
      </w:r>
      <w:r w:rsidRPr="00B64E06">
        <w:rPr>
          <w:rFonts w:ascii="Times New Roman" w:eastAsia="Times New Roman" w:hAnsi="Times New Roman" w:cs="Times New Roman"/>
          <w:sz w:val="24"/>
          <w:lang w:eastAsia="pl-PL"/>
        </w:rPr>
        <w:t>i o w</w:t>
      </w:r>
      <w:r w:rsidR="00D64738">
        <w:rPr>
          <w:rFonts w:ascii="Times New Roman" w:eastAsia="Times New Roman" w:hAnsi="Times New Roman" w:cs="Times New Roman"/>
          <w:sz w:val="24"/>
          <w:lang w:eastAsia="pl-PL"/>
        </w:rPr>
        <w:t>olontariacie (t.j. Dz. U. z 202</w:t>
      </w:r>
      <w:r w:rsidR="000D1853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="00D64738">
        <w:rPr>
          <w:rFonts w:ascii="Times New Roman" w:eastAsia="Times New Roman" w:hAnsi="Times New Roman" w:cs="Times New Roman"/>
          <w:sz w:val="24"/>
          <w:lang w:eastAsia="pl-PL"/>
        </w:rPr>
        <w:t xml:space="preserve"> r. poz. </w:t>
      </w:r>
      <w:r w:rsidR="000D1853">
        <w:rPr>
          <w:rFonts w:ascii="Times New Roman" w:eastAsia="Times New Roman" w:hAnsi="Times New Roman" w:cs="Times New Roman"/>
          <w:sz w:val="24"/>
          <w:lang w:eastAsia="pl-PL"/>
        </w:rPr>
        <w:t>1491</w:t>
      </w:r>
      <w:r w:rsidR="00D64738">
        <w:rPr>
          <w:rFonts w:ascii="Times New Roman" w:eastAsia="Times New Roman" w:hAnsi="Times New Roman" w:cs="Times New Roman"/>
          <w:sz w:val="24"/>
          <w:lang w:eastAsia="pl-PL"/>
        </w:rPr>
        <w:t xml:space="preserve"> ze zm.</w:t>
      </w:r>
      <w:r w:rsidRPr="00B64E06">
        <w:rPr>
          <w:rFonts w:ascii="Times New Roman" w:eastAsia="Times New Roman" w:hAnsi="Times New Roman" w:cs="Times New Roman"/>
          <w:sz w:val="24"/>
          <w:lang w:eastAsia="pl-PL"/>
        </w:rPr>
        <w:t xml:space="preserve">), </w:t>
      </w:r>
      <w:r w:rsidR="007D778F" w:rsidRPr="00922548">
        <w:rPr>
          <w:rFonts w:ascii="Times New Roman" w:eastAsia="Times New Roman" w:hAnsi="Times New Roman" w:cs="Times New Roman"/>
          <w:sz w:val="24"/>
        </w:rPr>
        <w:t>Uchwały Nr XXXVI/399/2021 Rady Powiatu w</w:t>
      </w:r>
      <w:r w:rsidR="007D778F">
        <w:rPr>
          <w:rFonts w:ascii="Times New Roman" w:eastAsia="Times New Roman" w:hAnsi="Times New Roman" w:cs="Times New Roman"/>
          <w:sz w:val="24"/>
        </w:rPr>
        <w:t xml:space="preserve"> Krakowie z dnia </w:t>
      </w:r>
      <w:r w:rsidR="007D778F" w:rsidRPr="00922548">
        <w:rPr>
          <w:rFonts w:ascii="Times New Roman" w:eastAsia="Times New Roman" w:hAnsi="Times New Roman" w:cs="Times New Roman"/>
          <w:sz w:val="24"/>
        </w:rPr>
        <w:t xml:space="preserve">24 listopada 2021 roku </w:t>
      </w:r>
      <w:r w:rsidR="007D778F" w:rsidRPr="00922548">
        <w:rPr>
          <w:rFonts w:ascii="Times New Roman" w:eastAsia="Calibri" w:hAnsi="Times New Roman" w:cs="Times New Roman"/>
          <w:sz w:val="24"/>
          <w:szCs w:val="24"/>
        </w:rPr>
        <w:t xml:space="preserve">w sprawie przyjęcia Programu pn. „Wsparcie dla osób niepełnosprawnych i ich rodzin w Powiecie Krakowskim na lata 2022-2026” oraz </w:t>
      </w:r>
      <w:r w:rsidR="007D778F">
        <w:rPr>
          <w:rFonts w:ascii="Times New Roman" w:hAnsi="Times New Roman"/>
          <w:bCs/>
          <w:sz w:val="24"/>
          <w:szCs w:val="24"/>
        </w:rPr>
        <w:t>Uchwały Nr VII/46/2024</w:t>
      </w:r>
      <w:r w:rsidR="007D778F" w:rsidRPr="00922548">
        <w:rPr>
          <w:bCs/>
        </w:rPr>
        <w:t xml:space="preserve"> </w:t>
      </w:r>
      <w:r w:rsidR="007D778F" w:rsidRPr="00922548">
        <w:rPr>
          <w:rFonts w:ascii="Times New Roman" w:hAnsi="Times New Roman"/>
          <w:bCs/>
          <w:sz w:val="24"/>
          <w:szCs w:val="24"/>
        </w:rPr>
        <w:t>Rady Powiatu w Krakowie</w:t>
      </w:r>
      <w:r w:rsidR="007D778F">
        <w:rPr>
          <w:rFonts w:ascii="Times New Roman" w:hAnsi="Times New Roman"/>
          <w:bCs/>
          <w:sz w:val="24"/>
          <w:szCs w:val="24"/>
        </w:rPr>
        <w:t xml:space="preserve"> z dnia 30 października 2024</w:t>
      </w:r>
      <w:r w:rsidR="007D778F" w:rsidRPr="00922548">
        <w:rPr>
          <w:rFonts w:ascii="Times New Roman" w:hAnsi="Times New Roman"/>
          <w:bCs/>
          <w:sz w:val="24"/>
          <w:szCs w:val="24"/>
        </w:rPr>
        <w:t xml:space="preserve"> </w:t>
      </w:r>
      <w:r w:rsidR="007D778F" w:rsidRPr="00C01A70">
        <w:rPr>
          <w:rFonts w:ascii="Times New Roman" w:hAnsi="Times New Roman" w:cs="Times New Roman"/>
          <w:bCs/>
          <w:sz w:val="24"/>
          <w:szCs w:val="24"/>
        </w:rPr>
        <w:t>r</w:t>
      </w:r>
      <w:r w:rsidR="007D778F" w:rsidRPr="00C01A70">
        <w:rPr>
          <w:rFonts w:ascii="Times New Roman" w:hAnsi="Times New Roman" w:cs="Times New Roman"/>
          <w:bCs/>
        </w:rPr>
        <w:t>oku</w:t>
      </w:r>
      <w:r w:rsidR="007D778F">
        <w:rPr>
          <w:rFonts w:ascii="Times New Roman" w:hAnsi="Times New Roman" w:cs="Times New Roman"/>
          <w:bCs/>
        </w:rPr>
        <w:t xml:space="preserve"> </w:t>
      </w:r>
      <w:r w:rsidR="007D778F" w:rsidRPr="00922548">
        <w:rPr>
          <w:rFonts w:ascii="Times New Roman" w:hAnsi="Times New Roman"/>
          <w:bCs/>
          <w:sz w:val="24"/>
          <w:szCs w:val="24"/>
        </w:rPr>
        <w:t>w sprawie przyjęcia „Programu współpracy Powiatu Krakowskiego</w:t>
      </w:r>
      <w:r w:rsidR="007D778F">
        <w:rPr>
          <w:rFonts w:ascii="Times New Roman" w:hAnsi="Times New Roman"/>
          <w:bCs/>
          <w:sz w:val="24"/>
          <w:szCs w:val="24"/>
        </w:rPr>
        <w:t xml:space="preserve"> </w:t>
      </w:r>
      <w:r w:rsidR="007D778F" w:rsidRPr="00922548">
        <w:rPr>
          <w:rFonts w:ascii="Times New Roman" w:hAnsi="Times New Roman"/>
          <w:bCs/>
          <w:sz w:val="24"/>
          <w:szCs w:val="24"/>
        </w:rPr>
        <w:t>z organizacjami pozarządowymi</w:t>
      </w:r>
      <w:r w:rsidR="007D778F">
        <w:rPr>
          <w:rFonts w:ascii="Times New Roman" w:hAnsi="Times New Roman"/>
          <w:bCs/>
          <w:sz w:val="24"/>
          <w:szCs w:val="24"/>
        </w:rPr>
        <w:t xml:space="preserve"> </w:t>
      </w:r>
      <w:r w:rsidR="007D778F" w:rsidRPr="00FD260C">
        <w:rPr>
          <w:rFonts w:ascii="Times New Roman" w:hAnsi="Times New Roman"/>
          <w:bCs/>
          <w:sz w:val="24"/>
          <w:szCs w:val="24"/>
        </w:rPr>
        <w:t>i innymi podmiotami prowadzącymi działalność pożytku publicznego na rok 2025” zmienionej Uchwałą Nr VIII/6</w:t>
      </w:r>
      <w:r w:rsidR="007D778F">
        <w:rPr>
          <w:rFonts w:ascii="Times New Roman" w:hAnsi="Times New Roman"/>
          <w:bCs/>
          <w:sz w:val="24"/>
          <w:szCs w:val="24"/>
        </w:rPr>
        <w:t>0</w:t>
      </w:r>
      <w:r w:rsidR="007D778F" w:rsidRPr="00FD260C">
        <w:rPr>
          <w:rFonts w:ascii="Times New Roman" w:hAnsi="Times New Roman"/>
          <w:bCs/>
          <w:sz w:val="24"/>
          <w:szCs w:val="24"/>
        </w:rPr>
        <w:t>/2024</w:t>
      </w:r>
      <w:r w:rsidR="007D778F" w:rsidRPr="00FD260C">
        <w:rPr>
          <w:bCs/>
          <w:sz w:val="24"/>
          <w:szCs w:val="24"/>
        </w:rPr>
        <w:t xml:space="preserve"> Rady </w:t>
      </w:r>
      <w:r w:rsidR="007D778F" w:rsidRPr="00FD260C">
        <w:rPr>
          <w:rFonts w:ascii="Times New Roman" w:hAnsi="Times New Roman" w:cs="Times New Roman"/>
          <w:bCs/>
          <w:sz w:val="24"/>
          <w:szCs w:val="24"/>
        </w:rPr>
        <w:t>Powiatu w Krakowie z dnia 27 listopada 2024r, zmienionej Uchwałą Nr IX/82/2024 Rady Powiatu w Krakowie z dnia 30 grudnia 2024 roku</w:t>
      </w:r>
      <w:r w:rsidR="007D778F" w:rsidRPr="00FD260C">
        <w:rPr>
          <w:bCs/>
          <w:sz w:val="28"/>
          <w:szCs w:val="28"/>
        </w:rPr>
        <w:t xml:space="preserve"> </w:t>
      </w:r>
      <w:r w:rsidR="007D778F" w:rsidRPr="00712BB1">
        <w:rPr>
          <w:rFonts w:ascii="Times New Roman" w:eastAsia="Times New Roman" w:hAnsi="Times New Roman" w:cs="Times New Roman"/>
          <w:sz w:val="24"/>
          <w:szCs w:val="24"/>
        </w:rPr>
        <w:t>Zarząd Powiatu w Krakowie uchwala, co następuje:</w:t>
      </w:r>
    </w:p>
    <w:p w14:paraId="02F994FD" w14:textId="77777777" w:rsidR="004F091E" w:rsidRDefault="004F091E" w:rsidP="00B64E0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3BD55985" w14:textId="3CD9CAC8" w:rsidR="00214532" w:rsidRPr="00214532" w:rsidRDefault="00214532" w:rsidP="00497B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532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7D778F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02D81239" w14:textId="1FE0E002" w:rsidR="00101A6A" w:rsidRPr="00E6188D" w:rsidRDefault="00101A6A" w:rsidP="00101A6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Postanawia się zlecić </w:t>
      </w:r>
      <w:r w:rsidR="00C061AB" w:rsidRPr="00953616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„Mój Sen”</w:t>
      </w:r>
      <w:r w:rsidRPr="00953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32-089 Wielka Wieś, ul. </w:t>
      </w:r>
      <w:r w:rsidR="00C061AB" w:rsidRPr="00953616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Krakowska 74</w:t>
      </w:r>
      <w:r w:rsidRPr="0095361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realizację </w:t>
      </w:r>
      <w:r w:rsidRPr="00953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publicznego w zakresie wsparcia osób niepełnosprawnych i ich rodzin - opieki wytchnieniowej </w:t>
      </w:r>
      <w:r w:rsidR="00E61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E6188D">
        <w:rPr>
          <w:rFonts w:ascii="Times New Roman" w:eastAsia="Times New Roman" w:hAnsi="Times New Roman" w:cs="Times New Roman"/>
          <w:sz w:val="24"/>
        </w:rPr>
        <w:t xml:space="preserve">organizacja i zapewnienie opieki dla </w:t>
      </w:r>
      <w:r w:rsidR="00E6188D" w:rsidRPr="000B4116">
        <w:rPr>
          <w:rFonts w:ascii="Times New Roman" w:eastAsia="Times New Roman" w:hAnsi="Times New Roman" w:cs="Times New Roman"/>
          <w:sz w:val="24"/>
        </w:rPr>
        <w:t>1</w:t>
      </w:r>
      <w:r w:rsidR="00E6188D">
        <w:rPr>
          <w:rFonts w:ascii="Times New Roman" w:eastAsia="Times New Roman" w:hAnsi="Times New Roman" w:cs="Times New Roman"/>
          <w:sz w:val="24"/>
        </w:rPr>
        <w:t>5</w:t>
      </w:r>
      <w:r w:rsidR="00E6188D" w:rsidRPr="000B4116">
        <w:rPr>
          <w:rFonts w:ascii="Times New Roman" w:eastAsia="Times New Roman" w:hAnsi="Times New Roman" w:cs="Times New Roman"/>
          <w:sz w:val="24"/>
        </w:rPr>
        <w:t xml:space="preserve"> osób niepełnosprawnych z orzeczeniem</w:t>
      </w:r>
      <w:r w:rsidR="00E6188D">
        <w:rPr>
          <w:rFonts w:ascii="Times New Roman" w:eastAsia="Times New Roman" w:hAnsi="Times New Roman" w:cs="Times New Roman"/>
          <w:sz w:val="24"/>
        </w:rPr>
        <w:t xml:space="preserve"> </w:t>
      </w:r>
      <w:r w:rsidR="00E6188D" w:rsidRPr="000B4116">
        <w:rPr>
          <w:rFonts w:ascii="Times New Roman" w:eastAsia="Times New Roman" w:hAnsi="Times New Roman" w:cs="Times New Roman"/>
          <w:sz w:val="24"/>
        </w:rPr>
        <w:t>o niepełnosprawności łącznie ze wskazaniami konieczności stałej lub długotrwałej opieki lub pomocy innej osoby w związku ze znacznie ograniczoną możliwością</w:t>
      </w:r>
      <w:r w:rsidR="00E6188D">
        <w:rPr>
          <w:rFonts w:ascii="Times New Roman" w:eastAsia="Times New Roman" w:hAnsi="Times New Roman" w:cs="Times New Roman"/>
          <w:sz w:val="24"/>
        </w:rPr>
        <w:t xml:space="preserve"> samodzielnej egzystencji oraz konieczności stałego współudziału na co dzień opiekuna dziecka w procesie jego leczenia, rehabilitacji i edukacji oraz osób niepełnosprawnych ze znacznym stopniem niepełnosprawności do 24 roku życia wraz z rehabilitacją społeczną osób niepełnosprawnych na czas odpoczynku lub nieobecności  opiekunów osób niepełnosprawnych tzw. opieki wytchnieniowej</w:t>
      </w:r>
      <w:r w:rsidR="00E618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B4B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Powiecie Krakowskim </w:t>
      </w:r>
      <w:r w:rsidR="007B545C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7D778F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 xml:space="preserve"> czerwca 202</w:t>
      </w:r>
      <w:r w:rsidR="007D77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>r roku do 3</w:t>
      </w:r>
      <w:r w:rsidR="007D77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78F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77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roku i przyznać </w:t>
      </w:r>
      <w:r w:rsidR="002F02FD" w:rsidRPr="00953616">
        <w:rPr>
          <w:rFonts w:ascii="Times New Roman" w:eastAsia="Times New Roman" w:hAnsi="Times New Roman" w:cs="Times New Roman"/>
          <w:sz w:val="24"/>
          <w:szCs w:val="24"/>
        </w:rPr>
        <w:t>dotację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 xml:space="preserve"> w wysokości </w:t>
      </w:r>
      <w:r w:rsidR="008733AC">
        <w:rPr>
          <w:rFonts w:ascii="Times New Roman" w:eastAsia="Times New Roman" w:hAnsi="Times New Roman" w:cs="Times New Roman"/>
          <w:sz w:val="24"/>
          <w:szCs w:val="24"/>
        </w:rPr>
        <w:t>127 500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>,00 zł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(słownie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 xml:space="preserve"> złotych: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 xml:space="preserve">sto </w:t>
      </w:r>
      <w:r w:rsidR="008733AC">
        <w:rPr>
          <w:rFonts w:ascii="Times New Roman" w:eastAsia="Times New Roman" w:hAnsi="Times New Roman" w:cs="Times New Roman"/>
          <w:sz w:val="24"/>
          <w:szCs w:val="24"/>
        </w:rPr>
        <w:t>dwadzieścia siedem tysięcy pięćset złotych</w:t>
      </w:r>
      <w:r w:rsidR="00F445D5" w:rsidRPr="0095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>00/100).</w:t>
      </w:r>
    </w:p>
    <w:p w14:paraId="2149C7CC" w14:textId="251D3258" w:rsidR="007D778F" w:rsidRPr="007D778F" w:rsidRDefault="007D778F" w:rsidP="007D778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7D778F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14:paraId="4F07324E" w14:textId="1586F2C8" w:rsidR="007D778F" w:rsidRPr="00CB4B89" w:rsidRDefault="007D778F" w:rsidP="007D778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Postanawia się zlecić </w:t>
      </w:r>
      <w:r w:rsidRPr="00953616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„Mój Sen”, 32-089 Wielka Wieś, ul. Krakowska 74</w:t>
      </w:r>
      <w:r w:rsidRPr="0095361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realizację </w:t>
      </w:r>
      <w:r w:rsidRPr="00953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publicznego w zakresie wsparcia osób niepełnosprawnych ze spektrum autyzmu i ich rodzin </w:t>
      </w:r>
      <w:r w:rsidR="00CB4B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953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B4B89">
        <w:rPr>
          <w:rFonts w:ascii="Times New Roman" w:eastAsia="Times New Roman" w:hAnsi="Times New Roman" w:cs="Times New Roman"/>
          <w:sz w:val="24"/>
        </w:rPr>
        <w:t xml:space="preserve">organizacja i zapewnienie opieki oraz rehabilitacji społecznej </w:t>
      </w:r>
      <w:r w:rsidR="00CB4B89" w:rsidRPr="00037DCE">
        <w:rPr>
          <w:rFonts w:ascii="Times New Roman" w:eastAsia="Times New Roman" w:hAnsi="Times New Roman" w:cs="Times New Roman"/>
          <w:sz w:val="24"/>
        </w:rPr>
        <w:t>dla</w:t>
      </w:r>
      <w:r w:rsidR="00CB4B89">
        <w:rPr>
          <w:rFonts w:ascii="Times New Roman" w:eastAsia="Times New Roman" w:hAnsi="Times New Roman" w:cs="Times New Roman"/>
          <w:sz w:val="24"/>
        </w:rPr>
        <w:t xml:space="preserve"> </w:t>
      </w:r>
      <w:r w:rsidR="00CB4B89" w:rsidRPr="000B4116">
        <w:rPr>
          <w:rFonts w:ascii="Times New Roman" w:eastAsia="Times New Roman" w:hAnsi="Times New Roman" w:cs="Times New Roman"/>
          <w:sz w:val="24"/>
        </w:rPr>
        <w:t>1</w:t>
      </w:r>
      <w:r w:rsidR="00CB4B89">
        <w:rPr>
          <w:rFonts w:ascii="Times New Roman" w:eastAsia="Times New Roman" w:hAnsi="Times New Roman" w:cs="Times New Roman"/>
          <w:sz w:val="24"/>
        </w:rPr>
        <w:t>5</w:t>
      </w:r>
      <w:r w:rsidR="00CB4B89" w:rsidRPr="000B4116">
        <w:rPr>
          <w:rFonts w:ascii="Times New Roman" w:eastAsia="Times New Roman" w:hAnsi="Times New Roman" w:cs="Times New Roman"/>
          <w:sz w:val="24"/>
        </w:rPr>
        <w:t xml:space="preserve"> osób niepełnosprawnych ze spektrum autyzmu, z orzeczeniem o niepełnosprawności łącznie ze</w:t>
      </w:r>
      <w:r w:rsidR="00CB4B89">
        <w:rPr>
          <w:rFonts w:ascii="Times New Roman" w:eastAsia="Times New Roman" w:hAnsi="Times New Roman" w:cs="Times New Roman"/>
          <w:sz w:val="24"/>
        </w:rPr>
        <w:t xml:space="preserve"> wskazaniami</w:t>
      </w:r>
      <w:r w:rsidR="00CB4B89" w:rsidRPr="00037DCE">
        <w:rPr>
          <w:rFonts w:ascii="Times New Roman" w:eastAsia="Times New Roman" w:hAnsi="Times New Roman" w:cs="Times New Roman"/>
          <w:sz w:val="24"/>
        </w:rPr>
        <w:t xml:space="preserve"> konieczności stałej lub długotrwałe</w:t>
      </w:r>
      <w:r w:rsidR="00CB4B89">
        <w:rPr>
          <w:rFonts w:ascii="Times New Roman" w:eastAsia="Times New Roman" w:hAnsi="Times New Roman" w:cs="Times New Roman"/>
          <w:sz w:val="24"/>
        </w:rPr>
        <w:t xml:space="preserve">j opieki lub pomocy innej osoby </w:t>
      </w:r>
      <w:r w:rsidR="00CB4B89" w:rsidRPr="00037DCE">
        <w:rPr>
          <w:rFonts w:ascii="Times New Roman" w:eastAsia="Times New Roman" w:hAnsi="Times New Roman" w:cs="Times New Roman"/>
          <w:sz w:val="24"/>
        </w:rPr>
        <w:t>w związku ze znacznie ograniczoną możliwością samodzielnej egzystencji oraz konieczności stałego współudziału na co dzień opiekuna dziecka w proces</w:t>
      </w:r>
      <w:r w:rsidR="00CB4B89">
        <w:rPr>
          <w:rFonts w:ascii="Times New Roman" w:eastAsia="Times New Roman" w:hAnsi="Times New Roman" w:cs="Times New Roman"/>
          <w:sz w:val="24"/>
        </w:rPr>
        <w:t xml:space="preserve">ie jego leczenia, rehabilitacji </w:t>
      </w:r>
      <w:r w:rsidR="00CB4B89" w:rsidRPr="00037DCE">
        <w:rPr>
          <w:rFonts w:ascii="Times New Roman" w:eastAsia="Times New Roman" w:hAnsi="Times New Roman" w:cs="Times New Roman"/>
          <w:sz w:val="24"/>
        </w:rPr>
        <w:t>i edukacji oraz osób niepełnosprawnych ze znacznym stopniem niep</w:t>
      </w:r>
      <w:r w:rsidR="00CB4B89">
        <w:rPr>
          <w:rFonts w:ascii="Times New Roman" w:eastAsia="Times New Roman" w:hAnsi="Times New Roman" w:cs="Times New Roman"/>
          <w:sz w:val="24"/>
        </w:rPr>
        <w:t>ełnosprawności do 24 roku życia na czas odpoczynku lub nieobecności opiekunów osób niepełnosprawnych tzw. opieki wytchnieniowe</w:t>
      </w:r>
      <w:r w:rsidRPr="009536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Powiecie Krakowskim </w:t>
      </w:r>
      <w:r>
        <w:rPr>
          <w:rFonts w:ascii="Times New Roman" w:eastAsia="Times New Roman" w:hAnsi="Times New Roman" w:cs="Times New Roman"/>
          <w:sz w:val="24"/>
          <w:szCs w:val="24"/>
        </w:rPr>
        <w:t>od 23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czerwca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>r roku do 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października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roku i przyznać dotację w wysokości </w:t>
      </w:r>
      <w:r>
        <w:rPr>
          <w:rFonts w:ascii="Times New Roman" w:eastAsia="Times New Roman" w:hAnsi="Times New Roman" w:cs="Times New Roman"/>
          <w:sz w:val="24"/>
          <w:szCs w:val="24"/>
        </w:rPr>
        <w:t>127 500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,00 zł (słownie złotych: sto </w:t>
      </w:r>
      <w:r>
        <w:rPr>
          <w:rFonts w:ascii="Times New Roman" w:eastAsia="Times New Roman" w:hAnsi="Times New Roman" w:cs="Times New Roman"/>
          <w:sz w:val="24"/>
          <w:szCs w:val="24"/>
        </w:rPr>
        <w:t>dwadzieścia siedem tysięcy pięćset złotych</w:t>
      </w:r>
      <w:r w:rsidRPr="00953616">
        <w:rPr>
          <w:rFonts w:ascii="Times New Roman" w:eastAsia="Times New Roman" w:hAnsi="Times New Roman" w:cs="Times New Roman"/>
          <w:sz w:val="24"/>
          <w:szCs w:val="24"/>
        </w:rPr>
        <w:t xml:space="preserve"> 00/100).</w:t>
      </w:r>
    </w:p>
    <w:p w14:paraId="363FC317" w14:textId="77777777" w:rsidR="00214532" w:rsidRPr="00214532" w:rsidRDefault="00214532" w:rsidP="00497B0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2C0D8B" w14:textId="057525E3" w:rsidR="00214532" w:rsidRPr="00214532" w:rsidRDefault="00214532" w:rsidP="00497B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4532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1085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0FBB0708" w14:textId="494708E2" w:rsidR="00214532" w:rsidRPr="00214532" w:rsidRDefault="00214532" w:rsidP="00497B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32">
        <w:rPr>
          <w:rFonts w:ascii="Times New Roman" w:eastAsia="Calibri" w:hAnsi="Times New Roman" w:cs="Times New Roman"/>
          <w:sz w:val="24"/>
          <w:szCs w:val="24"/>
        </w:rPr>
        <w:t xml:space="preserve">Szczegółowy zakres zadań, zasady i termin przekazania dotacji określi umowa zawarta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14532">
        <w:rPr>
          <w:rFonts w:ascii="Times New Roman" w:eastAsia="Calibri" w:hAnsi="Times New Roman" w:cs="Times New Roman"/>
          <w:sz w:val="24"/>
          <w:szCs w:val="24"/>
        </w:rPr>
        <w:t>w trybie określonym odrębnymi przepisami.</w:t>
      </w:r>
    </w:p>
    <w:p w14:paraId="15096D6A" w14:textId="4B874CBF" w:rsidR="00214532" w:rsidRPr="00214532" w:rsidRDefault="00214532" w:rsidP="00497B0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532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1085F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25B742C9" w14:textId="77777777" w:rsidR="00214532" w:rsidRPr="00214532" w:rsidRDefault="00214532" w:rsidP="00497B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532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0289E10C" w14:textId="77777777" w:rsidR="00204C35" w:rsidRDefault="00204C35" w:rsidP="00497B00"/>
    <w:p w14:paraId="183DDA4C" w14:textId="5DE0BCA0" w:rsidR="00214532" w:rsidRPr="00953616" w:rsidRDefault="00214532" w:rsidP="00ED75A1">
      <w:pPr>
        <w:keepNext/>
        <w:keepLines/>
        <w:spacing w:before="40"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sectPr w:rsidR="00214532" w:rsidRPr="00953616" w:rsidSect="00ED75A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E31C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8261">
    <w:abstractNumId w:val="0"/>
  </w:num>
  <w:num w:numId="2" w16cid:durableId="215747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532"/>
    <w:rsid w:val="00030585"/>
    <w:rsid w:val="00052785"/>
    <w:rsid w:val="00052F85"/>
    <w:rsid w:val="000D1853"/>
    <w:rsid w:val="000F71CE"/>
    <w:rsid w:val="00101A6A"/>
    <w:rsid w:val="00102205"/>
    <w:rsid w:val="00122750"/>
    <w:rsid w:val="00164103"/>
    <w:rsid w:val="00164251"/>
    <w:rsid w:val="001E5CB6"/>
    <w:rsid w:val="001F65CE"/>
    <w:rsid w:val="00204C35"/>
    <w:rsid w:val="00214532"/>
    <w:rsid w:val="002333F4"/>
    <w:rsid w:val="002B41D6"/>
    <w:rsid w:val="002C7C8A"/>
    <w:rsid w:val="002E4D81"/>
    <w:rsid w:val="002F02FD"/>
    <w:rsid w:val="002F5A1A"/>
    <w:rsid w:val="0042305B"/>
    <w:rsid w:val="00497B00"/>
    <w:rsid w:val="004E3BD0"/>
    <w:rsid w:val="004F091E"/>
    <w:rsid w:val="00503BCC"/>
    <w:rsid w:val="0052075D"/>
    <w:rsid w:val="00647B33"/>
    <w:rsid w:val="006A5165"/>
    <w:rsid w:val="006B23D8"/>
    <w:rsid w:val="00790A46"/>
    <w:rsid w:val="007A4DC4"/>
    <w:rsid w:val="007B545C"/>
    <w:rsid w:val="007B5597"/>
    <w:rsid w:val="007C4CE9"/>
    <w:rsid w:val="007C5677"/>
    <w:rsid w:val="007C5FEC"/>
    <w:rsid w:val="007D778F"/>
    <w:rsid w:val="007F244A"/>
    <w:rsid w:val="0080298A"/>
    <w:rsid w:val="00843E73"/>
    <w:rsid w:val="008733AC"/>
    <w:rsid w:val="00881AB3"/>
    <w:rsid w:val="008F5C2F"/>
    <w:rsid w:val="00953616"/>
    <w:rsid w:val="00953C34"/>
    <w:rsid w:val="00963CCF"/>
    <w:rsid w:val="0098518C"/>
    <w:rsid w:val="00994955"/>
    <w:rsid w:val="009C7218"/>
    <w:rsid w:val="009C77DA"/>
    <w:rsid w:val="00A25DFC"/>
    <w:rsid w:val="00A40196"/>
    <w:rsid w:val="00A518DD"/>
    <w:rsid w:val="00A67643"/>
    <w:rsid w:val="00AC1734"/>
    <w:rsid w:val="00AD4636"/>
    <w:rsid w:val="00B0667B"/>
    <w:rsid w:val="00B4318E"/>
    <w:rsid w:val="00B64E06"/>
    <w:rsid w:val="00BA353B"/>
    <w:rsid w:val="00C061AB"/>
    <w:rsid w:val="00CB4B89"/>
    <w:rsid w:val="00D2195A"/>
    <w:rsid w:val="00D64738"/>
    <w:rsid w:val="00DA77AA"/>
    <w:rsid w:val="00DB5381"/>
    <w:rsid w:val="00DE4E6C"/>
    <w:rsid w:val="00E1085F"/>
    <w:rsid w:val="00E202C9"/>
    <w:rsid w:val="00E5042C"/>
    <w:rsid w:val="00E6188D"/>
    <w:rsid w:val="00E835B8"/>
    <w:rsid w:val="00EA0171"/>
    <w:rsid w:val="00ED75A1"/>
    <w:rsid w:val="00F01403"/>
    <w:rsid w:val="00F16D93"/>
    <w:rsid w:val="00F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E827"/>
  <w15:docId w15:val="{B8504832-D0BD-4B4F-B87E-4C4212BA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4F00-08C8-4B25-A904-90D76C0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Agnieszka Kłosowska</cp:lastModifiedBy>
  <cp:revision>83</cp:revision>
  <cp:lastPrinted>2023-05-18T09:55:00Z</cp:lastPrinted>
  <dcterms:created xsi:type="dcterms:W3CDTF">2019-05-10T10:55:00Z</dcterms:created>
  <dcterms:modified xsi:type="dcterms:W3CDTF">2025-05-29T07:03:00Z</dcterms:modified>
</cp:coreProperties>
</file>