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84D78" w14:textId="77777777" w:rsidR="00736DEC" w:rsidRPr="003276E5" w:rsidRDefault="00736DEC" w:rsidP="00736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Powiatowe Centrum Pomocy Rodzinie w Krakowie</w:t>
      </w:r>
    </w:p>
    <w:p w14:paraId="3B80E5E3" w14:textId="77777777" w:rsidR="00736DEC" w:rsidRPr="003276E5" w:rsidRDefault="00736DEC" w:rsidP="00736D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Al. Słowackiego 20, 30-037 Kraków</w:t>
      </w:r>
    </w:p>
    <w:p w14:paraId="5B000184" w14:textId="77777777" w:rsidR="00736DEC" w:rsidRPr="003276E5" w:rsidRDefault="00736DEC" w:rsidP="00736D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OGŁASZA NABÓR </w:t>
      </w:r>
      <w:r w:rsidRPr="003276E5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  <w:t>NA WOLNE</w:t>
      </w:r>
      <w:r w:rsidRPr="003276E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pl-PL"/>
          <w14:ligatures w14:val="none"/>
        </w:rPr>
        <w:t xml:space="preserve"> URZĘDNICZE </w:t>
      </w:r>
      <w:r w:rsidRPr="003276E5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  <w:t>STANOWISKO</w:t>
      </w:r>
      <w:r w:rsidRPr="003276E5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</w:p>
    <w:p w14:paraId="2A470CCE" w14:textId="77777777" w:rsidR="00736DEC" w:rsidRPr="003276E5" w:rsidRDefault="00736DEC" w:rsidP="00736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  <w:t>Inspektor (K/M)</w:t>
      </w:r>
    </w:p>
    <w:p w14:paraId="02C30B3D" w14:textId="77777777" w:rsidR="00736DEC" w:rsidRPr="003276E5" w:rsidRDefault="00736DEC" w:rsidP="00736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  <w:t>W POWIATOWYM CENTRUM POMOCY RODZINIE</w:t>
      </w:r>
    </w:p>
    <w:p w14:paraId="0F92D2D1" w14:textId="77777777" w:rsidR="00736DEC" w:rsidRPr="003276E5" w:rsidRDefault="00736DEC" w:rsidP="00736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pl-PL"/>
          <w14:ligatures w14:val="none"/>
        </w:rPr>
        <w:t xml:space="preserve"> W KRAKOWIE</w:t>
      </w:r>
    </w:p>
    <w:p w14:paraId="0EAE637D" w14:textId="3CC2A268" w:rsidR="00736DEC" w:rsidRPr="003276E5" w:rsidRDefault="00736DEC" w:rsidP="00736D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Ogłoszenie Nr </w:t>
      </w:r>
      <w:r w:rsidR="00F479D0" w:rsidRPr="003276E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>5</w:t>
      </w:r>
      <w:r w:rsidR="002557CC" w:rsidRPr="003276E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 </w:t>
      </w:r>
    </w:p>
    <w:p w14:paraId="532B686F" w14:textId="0E32732E" w:rsidR="00736DEC" w:rsidRPr="003276E5" w:rsidRDefault="00736DEC" w:rsidP="008A5D1A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3276E5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Termin składania dokumentów:</w:t>
      </w:r>
      <w:r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od </w:t>
      </w:r>
      <w:r w:rsidR="005B4D9E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02</w:t>
      </w:r>
      <w:r w:rsidR="00D04D42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.</w:t>
      </w:r>
      <w:r w:rsidR="008A5D1A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0</w:t>
      </w:r>
      <w:r w:rsidR="005B4D9E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9</w:t>
      </w:r>
      <w:r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8A5D1A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2026</w:t>
      </w:r>
      <w:r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r. do </w:t>
      </w:r>
      <w:r w:rsidR="008A5D1A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1</w:t>
      </w:r>
      <w:r w:rsidR="005B4D9E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8</w:t>
      </w:r>
      <w:r w:rsidR="008A5D1A"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.09.2026</w:t>
      </w:r>
      <w:r w:rsidRPr="003276E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l-PL"/>
          <w14:ligatures w14:val="none"/>
        </w:rPr>
        <w:t>r.</w:t>
      </w:r>
    </w:p>
    <w:tbl>
      <w:tblPr>
        <w:tblW w:w="9111" w:type="dxa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7276"/>
      </w:tblGrid>
      <w:tr w:rsidR="00736DEC" w:rsidRPr="00736DEC" w14:paraId="6BDB37ED" w14:textId="77777777" w:rsidTr="003C4C41">
        <w:trPr>
          <w:trHeight w:val="463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/>
          </w:tcPr>
          <w:p w14:paraId="435242BD" w14:textId="77777777" w:rsidR="00736DEC" w:rsidRPr="00736DEC" w:rsidRDefault="00736DEC" w:rsidP="00736D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36DE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1. STANOWISKO: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/>
          </w:tcPr>
          <w:p w14:paraId="45D73363" w14:textId="7ACB0A02" w:rsidR="00736DEC" w:rsidRPr="00736DEC" w:rsidRDefault="00736DEC" w:rsidP="00736D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736DEC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INSPEKTOR DS. </w:t>
            </w:r>
            <w:r w:rsidR="00CA7A5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KONTROLI </w:t>
            </w:r>
          </w:p>
        </w:tc>
      </w:tr>
      <w:tr w:rsidR="00736DEC" w:rsidRPr="003276E5" w14:paraId="3DF4E6AF" w14:textId="77777777" w:rsidTr="00731F7C">
        <w:trPr>
          <w:trHeight w:val="4324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D6C91" w14:textId="5E346B4A" w:rsidR="00736DEC" w:rsidRPr="003276E5" w:rsidRDefault="00736DEC" w:rsidP="00736D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2. Niezbędne wymagania od osób ubiegających się: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3ADF0D" w14:textId="2EDE198A" w:rsidR="00736DEC" w:rsidRPr="003276E5" w:rsidRDefault="007A420A" w:rsidP="007A4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1. 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Spełnianie wymagań określonych w art. 6 ustawy z dnia 21 listopada 2008 r. o pracownikach samorządowych (tj. Dz.U. z 2024r., poz. 1135), dla stanowisk urzędniczych, w tym: </w:t>
            </w:r>
          </w:p>
          <w:p w14:paraId="0B0E3A3F" w14:textId="27AB0B2F" w:rsidR="00A736B9" w:rsidRPr="003276E5" w:rsidRDefault="007A420A" w:rsidP="00A736B9">
            <w:pPr>
              <w:numPr>
                <w:ilvl w:val="0"/>
                <w:numId w:val="2"/>
              </w:num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2. 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Obywatelstwo polskie lub obywatelstwo państwa członkowskiego Unii Europejskiej lub innego państwa, którego obywatelom przysługuje na podstawie umów międzynarodowych lub przepisów prawa wspólnotowego prawo do podjęcia zatrudnienia na terytorium Rzeczpospolitej Polskiej.</w:t>
            </w:r>
          </w:p>
          <w:p w14:paraId="05F18217" w14:textId="003CE6E6" w:rsidR="00A736B9" w:rsidRPr="003276E5" w:rsidRDefault="00A736B9" w:rsidP="00A736B9">
            <w:pPr>
              <w:numPr>
                <w:ilvl w:val="0"/>
                <w:numId w:val="2"/>
              </w:num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3. Znajomość języka polskiego.</w:t>
            </w:r>
          </w:p>
          <w:p w14:paraId="2EA0DC0D" w14:textId="38DB547B" w:rsidR="00736DEC" w:rsidRPr="003276E5" w:rsidRDefault="00A736B9" w:rsidP="007A420A">
            <w:pPr>
              <w:numPr>
                <w:ilvl w:val="0"/>
                <w:numId w:val="2"/>
              </w:num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  <w:r w:rsidR="007A420A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. 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Pełna zdolność do czynności prawnych oraz korzystanie z pełni praw publicznych.</w:t>
            </w:r>
          </w:p>
          <w:p w14:paraId="6C26A30F" w14:textId="55B7D5C0" w:rsidR="00736DEC" w:rsidRPr="003276E5" w:rsidRDefault="00A736B9" w:rsidP="007A420A">
            <w:pPr>
              <w:numPr>
                <w:ilvl w:val="0"/>
                <w:numId w:val="2"/>
              </w:num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  <w:r w:rsidR="007A420A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. 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Brak skazania prawomocnym wyrokiem sądu za umyślne przestępstwo ścigane z oskarżenia publicznego lub umyślne przestępstwo skarbowe.</w:t>
            </w:r>
          </w:p>
          <w:p w14:paraId="214A5A1B" w14:textId="1808EBCE" w:rsidR="00736DEC" w:rsidRPr="003276E5" w:rsidRDefault="00A736B9" w:rsidP="007A420A">
            <w:pPr>
              <w:numPr>
                <w:ilvl w:val="0"/>
                <w:numId w:val="2"/>
              </w:num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  <w:r w:rsidR="007A420A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. 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Nieposzlakowana opinia.</w:t>
            </w:r>
          </w:p>
          <w:p w14:paraId="3C6F87C3" w14:textId="3D688118" w:rsidR="00736DEC" w:rsidRPr="003276E5" w:rsidRDefault="00A736B9" w:rsidP="007A420A">
            <w:pPr>
              <w:numPr>
                <w:ilvl w:val="0"/>
                <w:numId w:val="2"/>
              </w:num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7</w:t>
            </w:r>
            <w:r w:rsidR="007A420A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. 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Kwalifikacje zawodowe wymagane do wykonywania pracy na określonym stanowisku t. j.:</w:t>
            </w:r>
          </w:p>
          <w:p w14:paraId="1DB82865" w14:textId="3A799A7D" w:rsidR="00736DEC" w:rsidRPr="003276E5" w:rsidRDefault="007A420A" w:rsidP="007A420A">
            <w:p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a)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wykształcenie wyższe</w:t>
            </w:r>
            <w:r w:rsidR="00426ADA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w zakresie: finansów, rachunkowości, ekonomii, prawa, administracji publicznej lub;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            </w:t>
            </w:r>
          </w:p>
          <w:p w14:paraId="7EE8A452" w14:textId="158685C7" w:rsidR="007A420A" w:rsidRPr="003276E5" w:rsidRDefault="007A420A" w:rsidP="007A420A">
            <w:pPr>
              <w:tabs>
                <w:tab w:val="left" w:pos="3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b) </w:t>
            </w:r>
            <w:r w:rsidR="00426ADA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wykształcenie średnie w zakresie: finansów, rachunkowości, ekonomii, administracji publicznej oraz co najmniej 4</w:t>
            </w:r>
            <w:r w:rsidR="00296097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-</w:t>
            </w:r>
            <w:r w:rsidR="00426ADA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letni staż pracy</w:t>
            </w:r>
            <w:r w:rsidR="00296097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</w:tr>
      <w:tr w:rsidR="00736DEC" w:rsidRPr="003276E5" w14:paraId="559B0486" w14:textId="77777777" w:rsidTr="003C4C41">
        <w:trPr>
          <w:trHeight w:val="539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29C04" w14:textId="5EBD5C11" w:rsidR="00736DEC" w:rsidRPr="003276E5" w:rsidRDefault="00736DEC" w:rsidP="00736DE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3. Wymagania dodatkowe od osób ubiegających się: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A560F" w14:textId="27107361" w:rsidR="006C7C5F" w:rsidRPr="003276E5" w:rsidRDefault="00CC7B45" w:rsidP="006C7C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="006C7C5F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.Wiedza w zakresie funkcjonowania administracji publicznej, w tym administracji samorządowej, ze szczególnym uwzględnieniem zadań publicznych realizowanych na szczeblu powiatu</w:t>
            </w:r>
            <w:r w:rsidR="00111693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5126A3F7" w14:textId="201C0EBF" w:rsidR="00CC7B45" w:rsidRPr="003276E5" w:rsidRDefault="00916CB6" w:rsidP="00CC7B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  <w:r w:rsidR="00CC7B45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Znajomość oraz umiejętność stosowania przepisów z zakresu samorządu powiatowego, o pracownikach samorządowych, finansów publicznych, rachunkowości, odpowiedzialności za naruszenie dyscypliny finansów publicznych, Kodeksu postępowania administracyjnego, dostępu do informacji publicznej</w:t>
            </w:r>
            <w:r w:rsidR="00111693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0B147410" w14:textId="0B1801DF" w:rsidR="001F71B4" w:rsidRPr="003276E5" w:rsidRDefault="00CC7B45" w:rsidP="001F71B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 xml:space="preserve">3. </w:t>
            </w:r>
            <w:r w:rsidR="001F71B4" w:rsidRPr="003276E5">
              <w:rPr>
                <w:color w:val="000000"/>
                <w:sz w:val="22"/>
                <w:szCs w:val="22"/>
              </w:rPr>
              <w:t xml:space="preserve">Mile widziana wiedza z zakresu ustawy </w:t>
            </w:r>
            <w:r w:rsidR="003276E5" w:rsidRPr="003276E5">
              <w:rPr>
                <w:color w:val="000000"/>
                <w:sz w:val="22"/>
                <w:szCs w:val="22"/>
              </w:rPr>
              <w:t>p</w:t>
            </w:r>
            <w:r w:rsidR="001F71B4" w:rsidRPr="003276E5">
              <w:rPr>
                <w:color w:val="000000"/>
                <w:sz w:val="22"/>
                <w:szCs w:val="22"/>
              </w:rPr>
              <w:t>rawo zamówień publicznych</w:t>
            </w:r>
            <w:r w:rsidR="00111693" w:rsidRPr="003276E5">
              <w:rPr>
                <w:color w:val="000000"/>
                <w:sz w:val="22"/>
                <w:szCs w:val="22"/>
              </w:rPr>
              <w:t>.</w:t>
            </w:r>
          </w:p>
          <w:p w14:paraId="11C05E16" w14:textId="1D3D4895" w:rsidR="00916CB6" w:rsidRPr="003276E5" w:rsidRDefault="00916CB6" w:rsidP="0091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4.Umiejętność stosowania przepisów prawa i ich wykorzystania w praktyce</w:t>
            </w:r>
            <w:r w:rsidR="00111693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674C5D5C" w14:textId="198B4CAD" w:rsidR="00916CB6" w:rsidRPr="003276E5" w:rsidRDefault="00D2729E" w:rsidP="00916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  <w:r w:rsidR="00916CB6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.Umiejętność opracowywania analiz, raportów i sprawozdań́</w:t>
            </w:r>
            <w:r w:rsidR="00111693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2698C320" w14:textId="4422FE93" w:rsidR="00736DEC" w:rsidRPr="003276E5" w:rsidRDefault="00D2729E" w:rsidP="0073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  <w:r w:rsidR="00F72D68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Posiadanie cech osobowościowych takich jak samodzielność, umiejętność działania w sytuacjach stresowych i odporność na stres, odpowiedzialność, dobra organizacja pracy, dokładność, umiejętność pracy w zespole, skrupulatność, solidność.</w:t>
            </w:r>
          </w:p>
          <w:p w14:paraId="4D8263D0" w14:textId="5CBC23AB" w:rsidR="00736DEC" w:rsidRPr="003276E5" w:rsidRDefault="00D2729E" w:rsidP="000F565A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7</w:t>
            </w:r>
            <w:r w:rsidR="00F72D68" w:rsidRPr="003276E5">
              <w:rPr>
                <w:color w:val="000000"/>
                <w:sz w:val="22"/>
                <w:szCs w:val="22"/>
              </w:rPr>
              <w:t>.</w:t>
            </w:r>
            <w:r w:rsidR="00736DEC" w:rsidRPr="003276E5">
              <w:rPr>
                <w:color w:val="000000"/>
                <w:sz w:val="22"/>
                <w:szCs w:val="22"/>
              </w:rPr>
              <w:t>Umiejętności psychospołeczne takie jak umiejętność analizy</w:t>
            </w:r>
            <w:r w:rsidR="000F565A" w:rsidRPr="003276E5">
              <w:rPr>
                <w:color w:val="000000"/>
                <w:sz w:val="22"/>
                <w:szCs w:val="22"/>
              </w:rPr>
              <w:t xml:space="preserve"> danych</w:t>
            </w:r>
            <w:r w:rsidR="00736DEC" w:rsidRPr="003276E5">
              <w:rPr>
                <w:color w:val="000000"/>
                <w:sz w:val="22"/>
                <w:szCs w:val="22"/>
              </w:rPr>
              <w:t xml:space="preserve"> i syntezy informacji, umiejętność poszukiwania i selekcji informacji, umiejętność logicznego myślenia, umiejętność</w:t>
            </w:r>
            <w:r w:rsidR="000F565A" w:rsidRPr="003276E5">
              <w:rPr>
                <w:color w:val="000000"/>
                <w:sz w:val="22"/>
                <w:szCs w:val="22"/>
              </w:rPr>
              <w:t xml:space="preserve"> wyciągania i formułowania wniosków</w:t>
            </w:r>
            <w:r w:rsidR="00736DEC" w:rsidRPr="003276E5">
              <w:rPr>
                <w:color w:val="000000"/>
                <w:sz w:val="22"/>
                <w:szCs w:val="22"/>
              </w:rPr>
              <w:t>, umiejętność przekazywania wiedzy.</w:t>
            </w:r>
          </w:p>
          <w:p w14:paraId="1E3BFD74" w14:textId="1B3E303B" w:rsidR="00736DEC" w:rsidRPr="003276E5" w:rsidRDefault="00D2729E" w:rsidP="000F565A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8</w:t>
            </w:r>
            <w:r w:rsidR="00F72D68" w:rsidRPr="003276E5">
              <w:rPr>
                <w:color w:val="000000"/>
                <w:sz w:val="22"/>
                <w:szCs w:val="22"/>
              </w:rPr>
              <w:t>.</w:t>
            </w:r>
            <w:r w:rsidR="00736DEC" w:rsidRPr="003276E5">
              <w:rPr>
                <w:color w:val="000000"/>
                <w:sz w:val="22"/>
                <w:szCs w:val="22"/>
              </w:rPr>
              <w:t xml:space="preserve">Umiejętność obsługi pakietu MS </w:t>
            </w:r>
            <w:proofErr w:type="gramStart"/>
            <w:r w:rsidR="00736DEC" w:rsidRPr="003276E5">
              <w:rPr>
                <w:color w:val="000000"/>
                <w:sz w:val="22"/>
                <w:szCs w:val="22"/>
              </w:rPr>
              <w:t>Office</w:t>
            </w:r>
            <w:r w:rsidR="003276E5" w:rsidRPr="003276E5">
              <w:rPr>
                <w:color w:val="000000"/>
                <w:sz w:val="22"/>
                <w:szCs w:val="22"/>
              </w:rPr>
              <w:t>,</w:t>
            </w:r>
            <w:proofErr w:type="gramEnd"/>
            <w:r w:rsidR="003276E5" w:rsidRPr="003276E5">
              <w:rPr>
                <w:color w:val="000000"/>
                <w:sz w:val="22"/>
                <w:szCs w:val="22"/>
              </w:rPr>
              <w:t xml:space="preserve"> </w:t>
            </w:r>
            <w:r w:rsidR="00916CB6" w:rsidRPr="003276E5">
              <w:rPr>
                <w:color w:val="000000"/>
                <w:sz w:val="22"/>
                <w:szCs w:val="22"/>
              </w:rPr>
              <w:t xml:space="preserve">(Word, </w:t>
            </w:r>
            <w:r w:rsidR="00A36471" w:rsidRPr="003276E5">
              <w:rPr>
                <w:color w:val="000000"/>
                <w:sz w:val="22"/>
                <w:szCs w:val="22"/>
              </w:rPr>
              <w:t>Excel</w:t>
            </w:r>
            <w:r w:rsidR="00916CB6" w:rsidRPr="003276E5">
              <w:rPr>
                <w:color w:val="000000"/>
                <w:sz w:val="22"/>
                <w:szCs w:val="22"/>
              </w:rPr>
              <w:t>, poczta elektroniczna)</w:t>
            </w:r>
            <w:r w:rsidR="00736DEC" w:rsidRPr="003276E5">
              <w:rPr>
                <w:color w:val="000000"/>
                <w:sz w:val="22"/>
                <w:szCs w:val="22"/>
              </w:rPr>
              <w:t>, urządzeń biurowych</w:t>
            </w:r>
            <w:r w:rsidR="00F72D68" w:rsidRPr="003276E5">
              <w:rPr>
                <w:color w:val="000000"/>
                <w:sz w:val="22"/>
                <w:szCs w:val="22"/>
              </w:rPr>
              <w:t>.</w:t>
            </w:r>
          </w:p>
          <w:p w14:paraId="4CB88FC6" w14:textId="196EB104" w:rsidR="00D86A20" w:rsidRPr="003276E5" w:rsidRDefault="00D2729E" w:rsidP="000F565A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9</w:t>
            </w:r>
            <w:r w:rsidR="00D86A20" w:rsidRPr="003276E5">
              <w:rPr>
                <w:color w:val="000000"/>
                <w:sz w:val="22"/>
                <w:szCs w:val="22"/>
              </w:rPr>
              <w:t>. Czynne prawo jazdy kat. B.</w:t>
            </w:r>
          </w:p>
          <w:p w14:paraId="7E770B47" w14:textId="29A37CF6" w:rsidR="00736DEC" w:rsidRPr="003276E5" w:rsidRDefault="00F72D68" w:rsidP="0073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="00D2729E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</w:t>
            </w: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="00736DEC"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Umiejętności w zakresie komunikacji pisemnej - stosowanie przyjętych form i stylu korespondencji oraz języka i treści pism.</w:t>
            </w:r>
          </w:p>
          <w:p w14:paraId="1A5EAFDF" w14:textId="446B43B6" w:rsidR="00D2729E" w:rsidRPr="003276E5" w:rsidRDefault="00D2729E" w:rsidP="00D2729E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lastRenderedPageBreak/>
              <w:t>11. Umiejętność pracy w zespole przy jednoczesnej zdolności do organizacji własnej pracy i pracy przy wielu zadaniach jednocześnie.</w:t>
            </w:r>
          </w:p>
          <w:p w14:paraId="37F88F37" w14:textId="55FDD162" w:rsidR="00736DEC" w:rsidRPr="003276E5" w:rsidRDefault="00EB32E4" w:rsidP="00EB32E4">
            <w:pPr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76E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Informacja dot. służby przygotowawczej:</w:t>
            </w:r>
            <w:r w:rsidRPr="003276E5">
              <w:rPr>
                <w:rFonts w:ascii="Times New Roman" w:hAnsi="Times New Roman" w:cs="Times New Roman"/>
                <w:sz w:val="22"/>
                <w:szCs w:val="22"/>
              </w:rPr>
              <w:br/>
              <w:t>W przypadku osób podejmujących po raz pierwszy pracę na stanowisku urzędniczym (w rozumieniu art. 16 ust. 3 Ustawy z dnia 21 listopada 2008 r. o pracownikach samorządowych), umowa o pracę zawierana jest na czas określony, nie dłuższy niż 6 miesięcy, z obowiązkiem odbycia służby przygotowawczej. Służba przygotowawcza trwa nie dłużej niż 3 miesiące i kończy się egzaminem, którego pozytywny wynik jest warunkiem dalszego zatrudnienia pracownika.</w:t>
            </w:r>
          </w:p>
        </w:tc>
      </w:tr>
      <w:tr w:rsidR="00DC021B" w:rsidRPr="003276E5" w14:paraId="1E7D8C89" w14:textId="77777777" w:rsidTr="003C4C41">
        <w:trPr>
          <w:trHeight w:val="1055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976D3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4. Zakres wykonywanych zadań na stanowisku: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75A23" w14:textId="3A977BD6" w:rsidR="00DC021B" w:rsidRPr="003276E5" w:rsidRDefault="00DC021B" w:rsidP="00F84616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 xml:space="preserve">1.Organizacja i udział w czynnościach kontroli wykonywania zadań powiatu przez </w:t>
            </w:r>
            <w:r w:rsidR="00117B76" w:rsidRPr="003276E5">
              <w:rPr>
                <w:color w:val="000000"/>
                <w:sz w:val="22"/>
                <w:szCs w:val="22"/>
              </w:rPr>
              <w:t>PCPR w Krakowie</w:t>
            </w:r>
            <w:r w:rsidRPr="003276E5">
              <w:rPr>
                <w:color w:val="000000"/>
                <w:sz w:val="22"/>
                <w:szCs w:val="22"/>
              </w:rPr>
              <w:t xml:space="preserve"> oraz wykorzystania środków publicznych przekazanych z budżetu </w:t>
            </w:r>
            <w:r w:rsidR="003276E5" w:rsidRPr="003276E5">
              <w:rPr>
                <w:color w:val="000000"/>
                <w:sz w:val="22"/>
                <w:szCs w:val="22"/>
              </w:rPr>
              <w:t>P</w:t>
            </w:r>
            <w:r w:rsidRPr="003276E5">
              <w:rPr>
                <w:color w:val="000000"/>
                <w:sz w:val="22"/>
                <w:szCs w:val="22"/>
              </w:rPr>
              <w:t>owiatu, w szczególności w zakresie zgodności działania z obowiązującymi przepisami ustawy z dnia 29 września 1994 r. o rachunkowości i ustawy z dnia 27 sierpnia 2009 r. o finansach publicznych</w:t>
            </w:r>
            <w:r w:rsidR="00352C1D" w:rsidRPr="003276E5">
              <w:rPr>
                <w:color w:val="000000"/>
                <w:sz w:val="22"/>
                <w:szCs w:val="22"/>
              </w:rPr>
              <w:t>.</w:t>
            </w:r>
          </w:p>
          <w:p w14:paraId="1F69C5FC" w14:textId="5FF50673" w:rsidR="00DC021B" w:rsidRPr="003276E5" w:rsidRDefault="00DC021B" w:rsidP="00F84616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 xml:space="preserve">2.Organizacja i przeprowadzanie kontroli fundacji i stowarzyszeń, nad działalnością których nadzór prowadzi </w:t>
            </w:r>
            <w:r w:rsidR="00117B76" w:rsidRPr="003276E5">
              <w:rPr>
                <w:color w:val="000000"/>
                <w:sz w:val="22"/>
                <w:szCs w:val="22"/>
              </w:rPr>
              <w:t xml:space="preserve">PCPR w Krakowie </w:t>
            </w:r>
            <w:r w:rsidRPr="003276E5">
              <w:rPr>
                <w:color w:val="000000"/>
                <w:sz w:val="22"/>
                <w:szCs w:val="22"/>
              </w:rPr>
              <w:t>(na podstawie art. 130 ustawy o przeciwdziałaniu praniu pieniędzy oraz finansowaniu terroryzmu), zgodnie z udzielonymi upoważnieniami</w:t>
            </w:r>
            <w:r w:rsidR="00352C1D" w:rsidRPr="003276E5">
              <w:rPr>
                <w:color w:val="000000"/>
                <w:sz w:val="22"/>
                <w:szCs w:val="22"/>
              </w:rPr>
              <w:t>.</w:t>
            </w:r>
          </w:p>
          <w:p w14:paraId="37DD2326" w14:textId="5BA6ABFE" w:rsidR="00DC021B" w:rsidRPr="003276E5" w:rsidRDefault="00DC021B" w:rsidP="00F84616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3.Prowadzenie akt kontroli, sporządzanie protokołów kontroli i projektów wystąpień pokontrolnych, zawierających wskazania dotyczące usunięcia stwierdzonych nieprawidłowości</w:t>
            </w:r>
            <w:r w:rsidR="00352C1D" w:rsidRPr="003276E5">
              <w:rPr>
                <w:color w:val="000000"/>
                <w:sz w:val="22"/>
                <w:szCs w:val="22"/>
              </w:rPr>
              <w:t>.</w:t>
            </w:r>
          </w:p>
          <w:p w14:paraId="399A3109" w14:textId="235BC437" w:rsidR="00DC021B" w:rsidRPr="003276E5" w:rsidRDefault="00DC021B" w:rsidP="00F84616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4.Kontrola realizacji zaleceń i wniosków pokontrolnych</w:t>
            </w:r>
            <w:r w:rsidR="00352C1D" w:rsidRPr="003276E5">
              <w:rPr>
                <w:color w:val="000000"/>
                <w:sz w:val="22"/>
                <w:szCs w:val="22"/>
              </w:rPr>
              <w:t>.</w:t>
            </w:r>
          </w:p>
          <w:p w14:paraId="6B580401" w14:textId="2811A8F6" w:rsidR="00DC021B" w:rsidRPr="003276E5" w:rsidRDefault="00DC021B" w:rsidP="00F84616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5.Prowadzenie rejestru kontroli, korespondencji w sprawach kontroli, współpraca</w:t>
            </w:r>
            <w:r w:rsidR="003276E5">
              <w:rPr>
                <w:color w:val="000000"/>
                <w:sz w:val="22"/>
                <w:szCs w:val="22"/>
              </w:rPr>
              <w:t xml:space="preserve"> </w:t>
            </w:r>
            <w:r w:rsidRPr="003276E5">
              <w:rPr>
                <w:color w:val="000000"/>
                <w:sz w:val="22"/>
                <w:szCs w:val="22"/>
              </w:rPr>
              <w:t>z organami kontroli oraz zapewnianie terminowego udzielania odpowiedzi na wystąpienia i zalecenia pokontrolne</w:t>
            </w:r>
            <w:r w:rsidR="00352C1D" w:rsidRPr="003276E5">
              <w:rPr>
                <w:color w:val="000000"/>
                <w:sz w:val="22"/>
                <w:szCs w:val="22"/>
              </w:rPr>
              <w:t>.</w:t>
            </w:r>
          </w:p>
          <w:p w14:paraId="2A9E7D1F" w14:textId="077EECBE" w:rsidR="00DC021B" w:rsidRPr="003276E5" w:rsidRDefault="00DC021B" w:rsidP="00F84616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6.Współpraca przy opracowywaniu rocznych planów kontroli oraz rocznych sprawozdań</w:t>
            </w:r>
            <w:r w:rsidR="00352C1D" w:rsidRPr="003276E5">
              <w:rPr>
                <w:color w:val="000000"/>
                <w:sz w:val="22"/>
                <w:szCs w:val="22"/>
              </w:rPr>
              <w:t>.</w:t>
            </w:r>
          </w:p>
          <w:p w14:paraId="08C522D3" w14:textId="40694935" w:rsidR="00DC021B" w:rsidRPr="003276E5" w:rsidRDefault="00DC021B" w:rsidP="00F84616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7.Współdziałanie z innymi wydziałami i równorzędnymi komórkami urzędu oraz organami administracji rządowej i samorządowej</w:t>
            </w:r>
            <w:r w:rsidR="00352C1D" w:rsidRPr="003276E5">
              <w:rPr>
                <w:color w:val="000000"/>
                <w:sz w:val="22"/>
                <w:szCs w:val="22"/>
              </w:rPr>
              <w:t>.</w:t>
            </w:r>
          </w:p>
          <w:p w14:paraId="3962CDCA" w14:textId="3E045B1B" w:rsidR="00DC021B" w:rsidRPr="003276E5" w:rsidRDefault="00DC021B" w:rsidP="00F84616">
            <w:pPr>
              <w:pStyle w:val="Bezodstpw"/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276E5">
              <w:rPr>
                <w:color w:val="000000"/>
                <w:sz w:val="22"/>
                <w:szCs w:val="22"/>
              </w:rPr>
              <w:t xml:space="preserve">8.Wykonywanie innych czynności zleconych przez </w:t>
            </w:r>
            <w:r w:rsidR="003276E5" w:rsidRPr="003276E5">
              <w:rPr>
                <w:color w:val="000000"/>
                <w:sz w:val="22"/>
                <w:szCs w:val="22"/>
              </w:rPr>
              <w:t>d</w:t>
            </w:r>
            <w:r w:rsidR="00FF012C" w:rsidRPr="003276E5">
              <w:rPr>
                <w:color w:val="000000"/>
                <w:sz w:val="22"/>
                <w:szCs w:val="22"/>
              </w:rPr>
              <w:t xml:space="preserve">yrektora </w:t>
            </w:r>
            <w:r w:rsidR="008A5D1A" w:rsidRPr="003276E5">
              <w:rPr>
                <w:color w:val="000000"/>
                <w:sz w:val="22"/>
                <w:szCs w:val="22"/>
              </w:rPr>
              <w:t>PCPR</w:t>
            </w:r>
            <w:r w:rsidR="00FF012C" w:rsidRPr="003276E5">
              <w:rPr>
                <w:color w:val="000000"/>
                <w:sz w:val="22"/>
                <w:szCs w:val="22"/>
              </w:rPr>
              <w:t>?</w:t>
            </w:r>
          </w:p>
        </w:tc>
      </w:tr>
      <w:tr w:rsidR="00DC021B" w:rsidRPr="003276E5" w14:paraId="67D476E8" w14:textId="77777777" w:rsidTr="003C4C41">
        <w:trPr>
          <w:trHeight w:val="648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5288E" w14:textId="49360D54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5. Warunki pracy i płacy: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ED533" w14:textId="0797F58D" w:rsidR="00623AC5" w:rsidRPr="003276E5" w:rsidRDefault="00DC021B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 xml:space="preserve">1.Praca w wymiarze </w:t>
            </w:r>
            <w:r w:rsidR="005B4D9E" w:rsidRPr="003276E5">
              <w:rPr>
                <w:b/>
                <w:bCs/>
                <w:color w:val="000000"/>
                <w:sz w:val="22"/>
                <w:szCs w:val="22"/>
              </w:rPr>
              <w:t xml:space="preserve">1 </w:t>
            </w:r>
            <w:r w:rsidR="00A36471" w:rsidRPr="003276E5">
              <w:rPr>
                <w:b/>
                <w:bCs/>
                <w:color w:val="000000"/>
                <w:sz w:val="22"/>
                <w:szCs w:val="22"/>
              </w:rPr>
              <w:t>etatu,</w:t>
            </w:r>
            <w:r w:rsidRPr="003276E5">
              <w:rPr>
                <w:color w:val="000000"/>
                <w:sz w:val="22"/>
                <w:szCs w:val="22"/>
              </w:rPr>
              <w:t xml:space="preserve"> administracyjno-biurowa</w:t>
            </w:r>
            <w:r w:rsidR="00A45BA4" w:rsidRPr="003276E5">
              <w:rPr>
                <w:color w:val="000000"/>
                <w:sz w:val="22"/>
                <w:szCs w:val="22"/>
              </w:rPr>
              <w:t xml:space="preserve"> o charakterze samodzielnym jednak wymagająca umiejętności współpracy i współdziałania z innymi komórkami organizacyjnymi PCPR w Krakowie i jednostkami organizacyjnymi Powiatu Krakowskiego oraz instytucjami i podmiotami zewnętrznymi. </w:t>
            </w:r>
          </w:p>
          <w:p w14:paraId="2791E77D" w14:textId="41B02128" w:rsidR="00A45BA4" w:rsidRPr="003276E5" w:rsidRDefault="00623AC5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2.</w:t>
            </w:r>
            <w:r w:rsidR="00A45BA4" w:rsidRPr="003276E5">
              <w:rPr>
                <w:color w:val="000000"/>
                <w:sz w:val="22"/>
                <w:szCs w:val="22"/>
              </w:rPr>
              <w:t>Praca związana</w:t>
            </w:r>
            <w:r w:rsidR="00A36471" w:rsidRPr="003276E5">
              <w:rPr>
                <w:color w:val="000000"/>
                <w:sz w:val="22"/>
                <w:szCs w:val="22"/>
              </w:rPr>
              <w:t xml:space="preserve"> </w:t>
            </w:r>
            <w:r w:rsidR="00A45BA4" w:rsidRPr="003276E5">
              <w:rPr>
                <w:color w:val="000000"/>
                <w:sz w:val="22"/>
                <w:szCs w:val="22"/>
              </w:rPr>
              <w:t xml:space="preserve">z przemieszczaniem się w obrębie terenu powiatu krakowskiego w celu przeprowadzania czynności kontrolnych w jednostkach organizacyjnych </w:t>
            </w:r>
            <w:r w:rsidR="003276E5" w:rsidRPr="003276E5">
              <w:rPr>
                <w:color w:val="000000"/>
                <w:sz w:val="22"/>
                <w:szCs w:val="22"/>
              </w:rPr>
              <w:t>P</w:t>
            </w:r>
            <w:r w:rsidR="00A45BA4" w:rsidRPr="003276E5">
              <w:rPr>
                <w:color w:val="000000"/>
                <w:sz w:val="22"/>
                <w:szCs w:val="22"/>
              </w:rPr>
              <w:t>owiatu.</w:t>
            </w:r>
          </w:p>
          <w:p w14:paraId="1C3247BA" w14:textId="66BD4962" w:rsidR="00A45BA4" w:rsidRPr="003276E5" w:rsidRDefault="00623AC5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3</w:t>
            </w:r>
            <w:r w:rsidR="00A45BA4" w:rsidRPr="003276E5">
              <w:rPr>
                <w:color w:val="000000"/>
                <w:sz w:val="22"/>
                <w:szCs w:val="22"/>
              </w:rPr>
              <w:t>.P</w:t>
            </w:r>
            <w:r w:rsidR="00DC021B" w:rsidRPr="003276E5">
              <w:rPr>
                <w:color w:val="000000"/>
                <w:sz w:val="22"/>
                <w:szCs w:val="22"/>
              </w:rPr>
              <w:t>raca wykonywana przy monitorze ekranowym w pozycji wymuszonej.</w:t>
            </w:r>
          </w:p>
          <w:p w14:paraId="2E07DD15" w14:textId="455A84C7" w:rsidR="00DC021B" w:rsidRPr="003276E5" w:rsidRDefault="00623AC5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4</w:t>
            </w:r>
            <w:r w:rsidR="00DC021B" w:rsidRPr="003276E5">
              <w:rPr>
                <w:color w:val="000000"/>
                <w:sz w:val="22"/>
                <w:szCs w:val="22"/>
              </w:rPr>
              <w:t>.Płaca zasadnicza od</w:t>
            </w:r>
            <w:r w:rsidR="008A5D1A" w:rsidRPr="003276E5">
              <w:rPr>
                <w:color w:val="000000"/>
                <w:sz w:val="22"/>
                <w:szCs w:val="22"/>
              </w:rPr>
              <w:t xml:space="preserve"> </w:t>
            </w:r>
            <w:r w:rsidR="005B4D9E" w:rsidRPr="003276E5">
              <w:rPr>
                <w:color w:val="000000"/>
                <w:sz w:val="22"/>
                <w:szCs w:val="22"/>
              </w:rPr>
              <w:t>7</w:t>
            </w:r>
            <w:r w:rsidR="008A5D1A" w:rsidRPr="003276E5">
              <w:rPr>
                <w:color w:val="000000"/>
                <w:sz w:val="22"/>
                <w:szCs w:val="22"/>
              </w:rPr>
              <w:t xml:space="preserve">000 </w:t>
            </w:r>
            <w:r w:rsidR="00DC021B" w:rsidRPr="003276E5">
              <w:rPr>
                <w:color w:val="000000"/>
                <w:sz w:val="22"/>
                <w:szCs w:val="22"/>
              </w:rPr>
              <w:t>zł do</w:t>
            </w:r>
            <w:r w:rsidR="008A5D1A" w:rsidRPr="003276E5">
              <w:rPr>
                <w:color w:val="000000"/>
                <w:sz w:val="22"/>
                <w:szCs w:val="22"/>
              </w:rPr>
              <w:t xml:space="preserve"> </w:t>
            </w:r>
            <w:r w:rsidR="005B4D9E" w:rsidRPr="003276E5">
              <w:rPr>
                <w:color w:val="000000"/>
                <w:sz w:val="22"/>
                <w:szCs w:val="22"/>
              </w:rPr>
              <w:t>7</w:t>
            </w:r>
            <w:r w:rsidR="00A36471" w:rsidRPr="003276E5">
              <w:rPr>
                <w:color w:val="000000"/>
                <w:sz w:val="22"/>
                <w:szCs w:val="22"/>
              </w:rPr>
              <w:t>5</w:t>
            </w:r>
            <w:r w:rsidR="008A5D1A" w:rsidRPr="003276E5">
              <w:rPr>
                <w:color w:val="000000"/>
                <w:sz w:val="22"/>
                <w:szCs w:val="22"/>
              </w:rPr>
              <w:t xml:space="preserve">00 </w:t>
            </w:r>
            <w:r w:rsidR="00DC021B" w:rsidRPr="003276E5">
              <w:rPr>
                <w:color w:val="000000"/>
                <w:sz w:val="22"/>
                <w:szCs w:val="22"/>
              </w:rPr>
              <w:t>zł brutto miesięcznie, dodatek za wysługę lat oraz inne dodatki – zgodnie z obowiązującymi przepisami.</w:t>
            </w:r>
          </w:p>
          <w:p w14:paraId="7EB946AB" w14:textId="597358D8" w:rsidR="00DC021B" w:rsidRPr="003276E5" w:rsidRDefault="00623AC5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5</w:t>
            </w:r>
            <w:r w:rsidR="00DC021B" w:rsidRPr="003276E5">
              <w:rPr>
                <w:color w:val="000000"/>
                <w:sz w:val="22"/>
                <w:szCs w:val="22"/>
              </w:rPr>
              <w:t>.Ponadto oferuje się:</w:t>
            </w:r>
          </w:p>
          <w:p w14:paraId="24D8F85F" w14:textId="77777777" w:rsidR="00DC021B" w:rsidRPr="003276E5" w:rsidRDefault="00DC021B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- stabilne zatrudnienie w oparciu o umowę pracę;</w:t>
            </w:r>
          </w:p>
          <w:p w14:paraId="32BD1DDE" w14:textId="77777777" w:rsidR="00DC021B" w:rsidRPr="003276E5" w:rsidRDefault="00DC021B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- dodatkowe wynagrodzenie roczne tzw. „trzynastka”;</w:t>
            </w:r>
          </w:p>
          <w:p w14:paraId="1C2FA0D2" w14:textId="77777777" w:rsidR="00DC021B" w:rsidRPr="003276E5" w:rsidRDefault="00DC021B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- praca w miłej atmosferze;</w:t>
            </w:r>
          </w:p>
          <w:p w14:paraId="6A396397" w14:textId="77777777" w:rsidR="00DC021B" w:rsidRPr="003276E5" w:rsidRDefault="00DC021B" w:rsidP="00A45BA4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- terminowo wypłacane wynagrodzenie;</w:t>
            </w:r>
          </w:p>
          <w:p w14:paraId="607446FE" w14:textId="1CF4C99C" w:rsidR="00DC021B" w:rsidRPr="003276E5" w:rsidRDefault="00DC021B" w:rsidP="003276E5">
            <w:pPr>
              <w:pStyle w:val="Bezodstpw"/>
              <w:jc w:val="both"/>
              <w:rPr>
                <w:color w:val="000000"/>
                <w:sz w:val="22"/>
                <w:szCs w:val="22"/>
              </w:rPr>
            </w:pPr>
            <w:r w:rsidRPr="003276E5">
              <w:rPr>
                <w:color w:val="000000"/>
                <w:sz w:val="22"/>
                <w:szCs w:val="22"/>
              </w:rPr>
              <w:t>- możliwość korzystania z funduszu socjalnego.</w:t>
            </w:r>
          </w:p>
        </w:tc>
      </w:tr>
      <w:tr w:rsidR="00DC021B" w:rsidRPr="003276E5" w14:paraId="427DAE1B" w14:textId="77777777" w:rsidTr="003C4C41">
        <w:trPr>
          <w:trHeight w:val="706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28D0D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6. Miejsce wykonywania pracy: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A25B4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Powiatowe Centrum Pomocy Rodzinie w Krakowie</w:t>
            </w:r>
          </w:p>
          <w:p w14:paraId="09955F82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 Al. Słowackiego 20, 30-037 Kraków</w:t>
            </w:r>
          </w:p>
        </w:tc>
      </w:tr>
      <w:tr w:rsidR="00DC021B" w:rsidRPr="003276E5" w14:paraId="2DC96CF1" w14:textId="77777777" w:rsidTr="003C4C41">
        <w:trPr>
          <w:trHeight w:val="706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D1E45" w14:textId="32DF7470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7.</w:t>
            </w:r>
            <w:r w:rsidR="00A36471"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Wskaźnik </w:t>
            </w:r>
          </w:p>
          <w:p w14:paraId="42CF1C73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Zatrudnienia: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834A63" w14:textId="2F022272" w:rsidR="00DC021B" w:rsidRPr="003276E5" w:rsidRDefault="00DC021B" w:rsidP="00DC021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Wskaźnik zatrudnienia osób niepełnosprawnych </w:t>
            </w:r>
            <w:r w:rsidR="00EB32E4" w:rsidRPr="003276E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w sierpniu</w:t>
            </w:r>
            <w:r w:rsidRPr="003276E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br. wynosił 8,25</w:t>
            </w:r>
          </w:p>
        </w:tc>
      </w:tr>
      <w:tr w:rsidR="00DC021B" w:rsidRPr="003276E5" w14:paraId="78B037FD" w14:textId="77777777" w:rsidTr="003C4C41">
        <w:trPr>
          <w:trHeight w:val="539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51D23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8. Wymagane dokumenty:</w:t>
            </w:r>
          </w:p>
        </w:tc>
        <w:tc>
          <w:tcPr>
            <w:tcW w:w="7216" w:type="dxa"/>
            <w:tcBorders>
              <w:right w:val="outset" w:sz="6" w:space="0" w:color="auto"/>
            </w:tcBorders>
          </w:tcPr>
          <w:p w14:paraId="791B9B68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list motywacyjny – opatrzony własnoręcznym podpisem,</w:t>
            </w:r>
          </w:p>
          <w:p w14:paraId="3325E0DD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życiorys – curriculum vitae,</w:t>
            </w:r>
          </w:p>
          <w:p w14:paraId="4F305055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kserokopie dyplomów lub dokumentów potwierdzających wykształcenie, uprawnienia, dodatkowe kwalifikacje i umiejętności (certyfikaty, zaświadczenia ze szkoleń),</w:t>
            </w:r>
          </w:p>
          <w:p w14:paraId="0B86A2C0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kopie świadectw pracy lub zaświadczeń z dotychczasowych lub aktualnych miejsc pracy potwierdzające staż pracy;</w:t>
            </w:r>
          </w:p>
          <w:p w14:paraId="471E595F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osoba nieposiadająca obywatelstwa polskiego, składa kserokopie dokumentu potwierdzającego znajomość języka polskiego:</w:t>
            </w:r>
          </w:p>
          <w:p w14:paraId="72575F22" w14:textId="77777777" w:rsidR="00DC021B" w:rsidRPr="003276E5" w:rsidRDefault="00DC021B" w:rsidP="00DC021B">
            <w:pPr>
              <w:numPr>
                <w:ilvl w:val="0"/>
                <w:numId w:val="3"/>
              </w:numPr>
              <w:tabs>
                <w:tab w:val="left" w:pos="849"/>
              </w:tabs>
              <w:suppressAutoHyphens/>
              <w:spacing w:after="0" w:line="240" w:lineRule="auto"/>
              <w:ind w:left="713" w:hanging="283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certyfikat znajomości języka polskiego poświadczający zdany egzamin z języka polskiego na poziomie średnim ogólnym lub zaawansowanym, wydany przez Państwową Komisję Poświadczania Znajomości Języka Polskiego jako Obcego,</w:t>
            </w:r>
          </w:p>
          <w:p w14:paraId="1CE9A273" w14:textId="77777777" w:rsidR="00DC021B" w:rsidRPr="003276E5" w:rsidRDefault="00DC021B" w:rsidP="00DC021B">
            <w:pPr>
              <w:numPr>
                <w:ilvl w:val="0"/>
                <w:numId w:val="3"/>
              </w:numPr>
              <w:tabs>
                <w:tab w:val="left" w:pos="849"/>
              </w:tabs>
              <w:suppressAutoHyphens/>
              <w:spacing w:after="0" w:line="240" w:lineRule="auto"/>
              <w:ind w:left="713" w:hanging="283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dokument potwierdzający ukończenie studiów wyższych prowadzonych w języku polskim,</w:t>
            </w:r>
          </w:p>
          <w:p w14:paraId="4A09DC6F" w14:textId="77777777" w:rsidR="00DC021B" w:rsidRPr="003276E5" w:rsidRDefault="00DC021B" w:rsidP="00DC021B">
            <w:pPr>
              <w:numPr>
                <w:ilvl w:val="0"/>
                <w:numId w:val="3"/>
              </w:numPr>
              <w:tabs>
                <w:tab w:val="left" w:pos="849"/>
              </w:tabs>
              <w:suppressAutoHyphens/>
              <w:spacing w:after="0" w:line="240" w:lineRule="auto"/>
              <w:ind w:left="713" w:hanging="283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świadectwo dojrzałości uzyskane w polskim systemie oświaty,</w:t>
            </w:r>
          </w:p>
          <w:p w14:paraId="775A732D" w14:textId="77777777" w:rsidR="00DC021B" w:rsidRPr="003276E5" w:rsidRDefault="00DC021B" w:rsidP="00DC021B">
            <w:pPr>
              <w:numPr>
                <w:ilvl w:val="0"/>
                <w:numId w:val="3"/>
              </w:numPr>
              <w:tabs>
                <w:tab w:val="left" w:pos="849"/>
              </w:tabs>
              <w:suppressAutoHyphens/>
              <w:spacing w:after="0" w:line="240" w:lineRule="auto"/>
              <w:ind w:left="713" w:hanging="283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świadectwo nabycia uprawnień do wykonywania zawodu tłumacza przysięgłego wydane przez Ministra Sprawiedliwości,</w:t>
            </w:r>
          </w:p>
          <w:p w14:paraId="640171EB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kwestionariusz osobowy dla osoby ubiegającej się o zatrudnienie wraz z informacją o posiadanym obywatelstwie,</w:t>
            </w:r>
          </w:p>
          <w:p w14:paraId="267C25DB" w14:textId="0951E01C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oświadczenie</w:t>
            </w:r>
            <w:r w:rsidR="008A5D1A"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o niekaralności za umyślne przestępstwo ścigane z oskarżenia publicznego lub umyślne przestępstwo skarbowe,</w:t>
            </w:r>
          </w:p>
          <w:p w14:paraId="03C5021A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oświadczenie o pełnej zdolności do czynności prawnych i korzystaniu z pełni praw publicznych;</w:t>
            </w:r>
          </w:p>
          <w:p w14:paraId="37EE541F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0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oświadczenie o wyrażeniu dobrowolnej zgody na przetwarzanie danych osobowych do celów rekrutacji w ramach naboru na wolne stanowisko urzędnicze, </w:t>
            </w:r>
          </w:p>
          <w:p w14:paraId="4D1DF756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09"/>
                <w:tab w:val="num" w:pos="165"/>
                <w:tab w:val="num" w:pos="251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oświadczenie </w:t>
            </w:r>
            <w:r w:rsidRPr="003276E5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osoby ubiegających</w:t>
            </w: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się o pracę w Powiatowym Centrum Pomocy Rodzinie w Krakowie dotyczące przetwarzania danych osobowych oraz wykorzystania wizerunku,</w:t>
            </w:r>
          </w:p>
          <w:p w14:paraId="11A6826D" w14:textId="77777777" w:rsidR="00DC021B" w:rsidRPr="003276E5" w:rsidRDefault="00DC021B" w:rsidP="00DC021B">
            <w:pPr>
              <w:widowControl w:val="0"/>
              <w:numPr>
                <w:ilvl w:val="0"/>
                <w:numId w:val="1"/>
              </w:numPr>
              <w:tabs>
                <w:tab w:val="num" w:pos="165"/>
                <w:tab w:val="num" w:pos="252"/>
              </w:tabs>
              <w:suppressAutoHyphens/>
              <w:spacing w:after="0" w:line="240" w:lineRule="auto"/>
              <w:ind w:left="165" w:hanging="18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orzeczenie o posiadanym stopniu niepełnosprawności (w przypadku osoby, która zamierza skorzystać z uprawnienia, o którym mowa w art. 13a ust.2 ustawy z dnia 21 listopada 2008 r. o pracownikach samorządowych).</w:t>
            </w:r>
          </w:p>
          <w:p w14:paraId="3BE63D74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ind w:left="-1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  <w:t>Uwaga: osoby, które nie spełnią wszystkich wymogów niezbędnych, nie zostaną dopuszczone do udziału w prowadzonym postępowaniu.</w:t>
            </w:r>
          </w:p>
          <w:p w14:paraId="0AD06B47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ind w:left="-15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  <w:t>Wzory dokumentów dostępne są w BIP Powiatowego Centrum Pomocy Rodzinie w Krakowie:</w:t>
            </w:r>
          </w:p>
        </w:tc>
      </w:tr>
      <w:tr w:rsidR="00DC021B" w:rsidRPr="003276E5" w14:paraId="6CBB31EF" w14:textId="77777777" w:rsidTr="003C4C41">
        <w:trPr>
          <w:trHeight w:val="143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0E3C4" w14:textId="66F9D46A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9. Metody selekcji osób ubiegających się: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E9D9B" w14:textId="4B7C91AE" w:rsidR="00DC021B" w:rsidRPr="003276E5" w:rsidRDefault="003276E5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W</w:t>
            </w:r>
            <w:r w:rsidR="00DC021B"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zależności od ilości składanych aplikacji:</w:t>
            </w:r>
          </w:p>
          <w:p w14:paraId="1EC1477C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1.rozmowa kwalifikacyjna </w:t>
            </w:r>
          </w:p>
          <w:p w14:paraId="77E02368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2.sprawdzian wiedzy pisemny lub ustny  </w:t>
            </w:r>
          </w:p>
        </w:tc>
      </w:tr>
      <w:tr w:rsidR="00DC021B" w:rsidRPr="003276E5" w14:paraId="0DF2AC9F" w14:textId="77777777" w:rsidTr="003C4C41">
        <w:trPr>
          <w:trHeight w:val="239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7800E" w14:textId="4182C806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10.</w:t>
            </w:r>
            <w:r w:rsidR="00A36471"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Miejsce i termin złożenia dokumentów: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87805" w14:textId="77777777" w:rsidR="00DC021B" w:rsidRPr="003276E5" w:rsidRDefault="00DC021B" w:rsidP="00DC021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Wymagane dokumenty aplikacyjne należy złożyć osobiście w siedzibie Powiatowego Centrum Pomocy Rodzinie w Krakowie na al. Słowackiego 20, na Dzienniku Podawczym pokój nr </w:t>
            </w:r>
            <w:proofErr w:type="gramStart"/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4,</w:t>
            </w:r>
            <w:proofErr w:type="gramEnd"/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lub przesłać pocztą na adres Powiatowego Centrum Pomocy Rodzinie w Krakowie w zaklejonej kopercie wraz z wyszczególnionym spisem załączników wraz dopiskiem na kopercie: DOTYCZY NABORU NA STANOWISKO</w:t>
            </w: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 xml:space="preserve">: </w:t>
            </w:r>
          </w:p>
          <w:p w14:paraId="43A136FA" w14:textId="6215850C" w:rsidR="00DC021B" w:rsidRPr="003276E5" w:rsidRDefault="00DC021B" w:rsidP="00DC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  <w:t xml:space="preserve">Inspektor </w:t>
            </w:r>
            <w:r w:rsidR="008A5D1A"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  <w:t xml:space="preserve">ds. Kontroli </w:t>
            </w:r>
          </w:p>
          <w:p w14:paraId="1AC6E286" w14:textId="70B4488F" w:rsidR="00DC021B" w:rsidRPr="003276E5" w:rsidRDefault="00F479D0" w:rsidP="00DC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  <w:t>w</w:t>
            </w:r>
            <w:r w:rsidR="00DC021B"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u w:val="single"/>
                <w:lang w:eastAsia="pl-PL"/>
                <w14:ligatures w14:val="none"/>
              </w:rPr>
              <w:t xml:space="preserve"> Powiatowym Centrum Pomocy Rodzinie w Krakowie </w:t>
            </w:r>
          </w:p>
          <w:p w14:paraId="5AECF004" w14:textId="51407821" w:rsidR="00DC021B" w:rsidRPr="003276E5" w:rsidRDefault="00DC021B" w:rsidP="00DC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Ogłoszenie Nr </w:t>
            </w:r>
            <w:r w:rsidR="00A36471" w:rsidRPr="003276E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  <w:p w14:paraId="4EC0B247" w14:textId="7594E5F6" w:rsidR="00DC021B" w:rsidRPr="003276E5" w:rsidRDefault="00DC021B" w:rsidP="00DC02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 xml:space="preserve">Termin składania dokumentów: </w:t>
            </w:r>
            <w:r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od </w:t>
            </w:r>
            <w:r w:rsidR="00EB32E4"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02</w:t>
            </w:r>
            <w:r w:rsidR="00F479D0"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.0</w:t>
            </w:r>
            <w:r w:rsidR="00EB32E4"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  <w:r w:rsidR="00F479D0"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2026r. do </w:t>
            </w:r>
            <w:r w:rsidR="00F479D0"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  <w:r w:rsidR="00EB32E4"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8</w:t>
            </w:r>
            <w:r w:rsidR="00F479D0"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.09.</w:t>
            </w:r>
            <w:r w:rsidRPr="003276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2026r. do godz. 15.00</w:t>
            </w:r>
          </w:p>
          <w:p w14:paraId="51842C0D" w14:textId="77777777" w:rsidR="00DC021B" w:rsidRPr="003276E5" w:rsidRDefault="00DC021B" w:rsidP="00DC0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Datą złożenia oferty jest data osobistego jej dostarczenia lub data wpływu do urzędu – przy wysyłce pocztą.</w:t>
            </w:r>
          </w:p>
          <w:p w14:paraId="569ADBE4" w14:textId="77777777" w:rsidR="00DC021B" w:rsidRPr="003276E5" w:rsidRDefault="00DC021B" w:rsidP="00DC0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 przyjmuje się dokumentów aplikacyjnych złożonych drogą elektroniczną, z wyjątkiem dokumentów opatrzonych kwalifikowanym podpisem elektronicznym.</w:t>
            </w:r>
          </w:p>
        </w:tc>
      </w:tr>
      <w:tr w:rsidR="00DC021B" w:rsidRPr="003276E5" w14:paraId="36535761" w14:textId="77777777" w:rsidTr="003C4C41">
        <w:trPr>
          <w:trHeight w:val="2063"/>
          <w:tblCellSpacing w:w="20" w:type="dxa"/>
          <w:jc w:val="center"/>
        </w:trPr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50DBB" w14:textId="1D050ABC" w:rsidR="00DC021B" w:rsidRPr="003276E5" w:rsidRDefault="00DC021B" w:rsidP="00DC021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t>11.Informacja dodatkowa dla osób ubiegających się:</w:t>
            </w:r>
          </w:p>
        </w:tc>
        <w:tc>
          <w:tcPr>
            <w:tcW w:w="72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C7ABA" w14:textId="548FC52D" w:rsidR="00DC021B" w:rsidRPr="003276E5" w:rsidRDefault="00DC021B" w:rsidP="00DC02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I</w:t>
            </w:r>
            <w:r w:rsidRPr="003276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. W toku naboru komisja wyłania </w:t>
            </w:r>
            <w:proofErr w:type="gramStart"/>
            <w:r w:rsidR="003276E5" w:rsidRPr="003276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</w:t>
            </w:r>
            <w:r w:rsidR="003276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="003276E5" w:rsidRPr="003276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więcej</w:t>
            </w:r>
            <w:proofErr w:type="gramEnd"/>
            <w:r w:rsidRPr="003276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niż pięć najlepszych osób, spełniających wymagania niezbędne oraz w największym stopniu spełniających wymagania dodatkowe, których przedstawia kierownikowi jednostki celem zatrudnienia wybranej osoby. </w:t>
            </w:r>
          </w:p>
          <w:p w14:paraId="237D0977" w14:textId="77777777" w:rsidR="00DC021B" w:rsidRPr="003276E5" w:rsidRDefault="00DC021B" w:rsidP="00DC02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II. </w:t>
            </w: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Aplikacje, które wpłyną do PCPR po terminie wyżej określonym, nie będą rozpatrywane. Informacja o zakwalifikowaniu się po wstępnej selekcji do kolejnego etapu tj. 1) rozmowy kwalifikacyjnej lub 2) sprawdzianu wiedzy, wraz ze wskazaniem terminu i miejsca, zostanie przekazana telefonicznie przez Sekretarza komisji rekrutacyjnej. Informacja o wyniku naboru będzie umieszczona na stronie internetowej </w:t>
            </w:r>
            <w:hyperlink r:id="rId5" w:history="1">
              <w:r w:rsidRPr="003276E5">
                <w:rPr>
                  <w:rFonts w:ascii="Times New Roman" w:eastAsia="Times New Roman" w:hAnsi="Times New Roman" w:cs="Times New Roman"/>
                  <w:color w:val="0563C1" w:themeColor="hyperlink"/>
                  <w:kern w:val="0"/>
                  <w:sz w:val="22"/>
                  <w:szCs w:val="22"/>
                  <w:u w:val="single"/>
                  <w:lang w:eastAsia="pl-PL"/>
                  <w14:ligatures w14:val="none"/>
                </w:rPr>
                <w:t>www.krakow.pl/nabor.html</w:t>
              </w:r>
            </w:hyperlink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oraz na tablicy informacyjnej w siedzibie Powiatowego Centrum Pomocy Rodzinie w Krakowie. </w:t>
            </w:r>
          </w:p>
          <w:p w14:paraId="619F4628" w14:textId="394B60B6" w:rsidR="00EB32E4" w:rsidRPr="003276E5" w:rsidRDefault="00DC021B" w:rsidP="002557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Do wymaganych dokumentów,  w  przypadku złożenia dokumentów aplikacyjnych zawierających inne dane osobowe niż dopuszczone do przetwarzania przez przepisy prawa pracy,  te dokumenty należy opatrzyć  klauzulą: „Wyrażam zgodę na przetwarzanie  danych osobowych zawartych w mojej ofercie pracy dla potrzeb niezbędnych do realizacji procesu rekrutacji zgodnie z Rozporządzeniem Parlamentu Europejskiego i Rady (UE) 2016/679 z dnia 27 kwietnia 2016r w sprawie ochrony osób fizycznych   w związku z przetwarzaniem danych osobowych i w sprawie swobodnego przepływu takich danych oraz uchylenia dyrektywy 95/46/WE  (ogólne rozporządzenie o ochronie danych) Dz.U.UE.L.2016.119.1. oraz ustawą z dnia 21.11.2008r. o pracownikach samorządowych (Dz.U. 2018, poz. 1260 z </w:t>
            </w:r>
            <w:proofErr w:type="spellStart"/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późn</w:t>
            </w:r>
            <w:proofErr w:type="spellEnd"/>
            <w:r w:rsidRPr="003276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 zm.).</w:t>
            </w:r>
          </w:p>
        </w:tc>
      </w:tr>
    </w:tbl>
    <w:p w14:paraId="364BFED4" w14:textId="77777777" w:rsidR="00736DEC" w:rsidRPr="003276E5" w:rsidRDefault="00736DEC" w:rsidP="00736DE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sectPr w:rsidR="00736DEC" w:rsidRPr="003276E5" w:rsidSect="00736DEC">
      <w:pgSz w:w="11906" w:h="16838"/>
      <w:pgMar w:top="1418" w:right="136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BEEE61E0"/>
    <w:lvl w:ilvl="0">
      <w:start w:val="1"/>
      <w:numFmt w:val="decimal"/>
      <w:lvlText w:val="%1."/>
      <w:lvlJc w:val="left"/>
      <w:pPr>
        <w:ind w:left="0" w:hanging="360"/>
      </w:pPr>
      <w:rPr>
        <w:color w:val="auto"/>
        <w:sz w:val="20"/>
        <w:szCs w:val="20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33FC77AC"/>
    <w:multiLevelType w:val="hybridMultilevel"/>
    <w:tmpl w:val="65340750"/>
    <w:lvl w:ilvl="0" w:tplc="D988F4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947FEB"/>
    <w:multiLevelType w:val="multilevel"/>
    <w:tmpl w:val="DBCE0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F613FE"/>
    <w:multiLevelType w:val="hybridMultilevel"/>
    <w:tmpl w:val="8662D56C"/>
    <w:lvl w:ilvl="0" w:tplc="12DAB3B6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HAns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825FCB"/>
    <w:multiLevelType w:val="hybridMultilevel"/>
    <w:tmpl w:val="74545D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15213"/>
    <w:multiLevelType w:val="hybridMultilevel"/>
    <w:tmpl w:val="921A986E"/>
    <w:lvl w:ilvl="0" w:tplc="92F0A6A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A4616"/>
    <w:multiLevelType w:val="hybridMultilevel"/>
    <w:tmpl w:val="4A645C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054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4731790">
    <w:abstractNumId w:val="0"/>
  </w:num>
  <w:num w:numId="3" w16cid:durableId="419565943">
    <w:abstractNumId w:val="1"/>
  </w:num>
  <w:num w:numId="4" w16cid:durableId="76384484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81400695">
    <w:abstractNumId w:val="5"/>
  </w:num>
  <w:num w:numId="6" w16cid:durableId="57172309">
    <w:abstractNumId w:val="6"/>
  </w:num>
  <w:num w:numId="7" w16cid:durableId="129591899">
    <w:abstractNumId w:val="4"/>
  </w:num>
  <w:num w:numId="8" w16cid:durableId="421709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EC"/>
    <w:rsid w:val="00093262"/>
    <w:rsid w:val="000F565A"/>
    <w:rsid w:val="00111693"/>
    <w:rsid w:val="00117B76"/>
    <w:rsid w:val="00161DAB"/>
    <w:rsid w:val="00194D9B"/>
    <w:rsid w:val="001F71B4"/>
    <w:rsid w:val="002514EA"/>
    <w:rsid w:val="002557CC"/>
    <w:rsid w:val="00296097"/>
    <w:rsid w:val="002B0EC2"/>
    <w:rsid w:val="002D3B59"/>
    <w:rsid w:val="00316D5D"/>
    <w:rsid w:val="003276E5"/>
    <w:rsid w:val="003454BD"/>
    <w:rsid w:val="00352C1D"/>
    <w:rsid w:val="00375761"/>
    <w:rsid w:val="0041475F"/>
    <w:rsid w:val="00426ADA"/>
    <w:rsid w:val="00457240"/>
    <w:rsid w:val="004B1BF8"/>
    <w:rsid w:val="00554389"/>
    <w:rsid w:val="00584BAA"/>
    <w:rsid w:val="005B4D9E"/>
    <w:rsid w:val="00623AC5"/>
    <w:rsid w:val="006440F6"/>
    <w:rsid w:val="00683388"/>
    <w:rsid w:val="006873A2"/>
    <w:rsid w:val="006C7C5F"/>
    <w:rsid w:val="00731F7C"/>
    <w:rsid w:val="00736DEC"/>
    <w:rsid w:val="007A420A"/>
    <w:rsid w:val="007C21BA"/>
    <w:rsid w:val="00820979"/>
    <w:rsid w:val="00832598"/>
    <w:rsid w:val="00870A29"/>
    <w:rsid w:val="008A5D1A"/>
    <w:rsid w:val="00916CB6"/>
    <w:rsid w:val="00917D47"/>
    <w:rsid w:val="009C0E52"/>
    <w:rsid w:val="00A034FC"/>
    <w:rsid w:val="00A31CED"/>
    <w:rsid w:val="00A36471"/>
    <w:rsid w:val="00A45BA4"/>
    <w:rsid w:val="00A736B9"/>
    <w:rsid w:val="00AB7828"/>
    <w:rsid w:val="00AC1779"/>
    <w:rsid w:val="00B221AA"/>
    <w:rsid w:val="00B77B8E"/>
    <w:rsid w:val="00BB13A4"/>
    <w:rsid w:val="00CA07B3"/>
    <w:rsid w:val="00CA7A55"/>
    <w:rsid w:val="00CC7B45"/>
    <w:rsid w:val="00D04D42"/>
    <w:rsid w:val="00D2729E"/>
    <w:rsid w:val="00D86A20"/>
    <w:rsid w:val="00DC021B"/>
    <w:rsid w:val="00E03F51"/>
    <w:rsid w:val="00E173D2"/>
    <w:rsid w:val="00E673B8"/>
    <w:rsid w:val="00EA589B"/>
    <w:rsid w:val="00EB32E4"/>
    <w:rsid w:val="00F479D0"/>
    <w:rsid w:val="00F72D68"/>
    <w:rsid w:val="00F84616"/>
    <w:rsid w:val="00FB7BFE"/>
    <w:rsid w:val="00F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AD95"/>
  <w15:chartTrackingRefBased/>
  <w15:docId w15:val="{84954552-594E-44F8-9789-A2225018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6D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6D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6D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6D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6D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6DE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6DE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6D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6D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6D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6DE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6DE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6DE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6DE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6D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6DE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6DE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qFormat/>
    <w:rsid w:val="001F71B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rakow.pl/nabor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1519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Frankiewicz</dc:creator>
  <cp:keywords/>
  <dc:description/>
  <cp:lastModifiedBy>Krystyna Frankiewicz</cp:lastModifiedBy>
  <cp:revision>2</cp:revision>
  <cp:lastPrinted>2026-09-01T12:16:00Z</cp:lastPrinted>
  <dcterms:created xsi:type="dcterms:W3CDTF">2026-09-02T08:56:00Z</dcterms:created>
  <dcterms:modified xsi:type="dcterms:W3CDTF">2026-09-02T08:56:00Z</dcterms:modified>
</cp:coreProperties>
</file>