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6D" w:rsidRDefault="00FA436D" w:rsidP="00FA43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844FF1">
        <w:rPr>
          <w:rFonts w:ascii="Times New Roman" w:hAnsi="Times New Roman"/>
          <w:b/>
          <w:sz w:val="32"/>
          <w:szCs w:val="32"/>
        </w:rPr>
        <w:t>24</w:t>
      </w:r>
      <w:r>
        <w:rPr>
          <w:rFonts w:ascii="Times New Roman" w:hAnsi="Times New Roman"/>
          <w:b/>
          <w:sz w:val="32"/>
          <w:szCs w:val="32"/>
        </w:rPr>
        <w:t>/</w:t>
      </w:r>
      <w:r w:rsidR="00844FF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17</w:t>
      </w:r>
    </w:p>
    <w:p w:rsidR="00FA436D" w:rsidRDefault="00FA436D" w:rsidP="00FA43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FA436D" w:rsidRPr="00844FF1" w:rsidRDefault="00FA436D" w:rsidP="00FA43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FF1">
        <w:rPr>
          <w:rFonts w:ascii="Times New Roman" w:hAnsi="Times New Roman"/>
          <w:b/>
          <w:sz w:val="32"/>
          <w:szCs w:val="32"/>
        </w:rPr>
        <w:t xml:space="preserve">z dnia  </w:t>
      </w:r>
      <w:r w:rsidR="00844FF1" w:rsidRPr="00844FF1">
        <w:rPr>
          <w:rFonts w:ascii="Times New Roman" w:hAnsi="Times New Roman"/>
          <w:b/>
          <w:sz w:val="32"/>
          <w:szCs w:val="32"/>
        </w:rPr>
        <w:t>2 lutego</w:t>
      </w:r>
      <w:r w:rsidRPr="00844FF1">
        <w:rPr>
          <w:rFonts w:ascii="Times New Roman" w:hAnsi="Times New Roman"/>
          <w:b/>
          <w:sz w:val="32"/>
          <w:szCs w:val="32"/>
        </w:rPr>
        <w:t xml:space="preserve"> 2017r.</w:t>
      </w:r>
    </w:p>
    <w:p w:rsidR="00D62B3B" w:rsidRPr="00D62B3B" w:rsidRDefault="00FA436D" w:rsidP="00D62B3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B3B">
        <w:rPr>
          <w:rFonts w:ascii="Times New Roman" w:hAnsi="Times New Roman"/>
          <w:b/>
          <w:sz w:val="28"/>
          <w:szCs w:val="28"/>
        </w:rPr>
        <w:t xml:space="preserve">w sprawie </w:t>
      </w:r>
      <w:r w:rsidR="00D62B3B" w:rsidRPr="00D62B3B">
        <w:rPr>
          <w:rFonts w:ascii="Times New Roman" w:hAnsi="Times New Roman"/>
          <w:b/>
          <w:sz w:val="28"/>
          <w:szCs w:val="28"/>
        </w:rPr>
        <w:t>powierzenia</w:t>
      </w:r>
      <w:r w:rsidRPr="00D62B3B">
        <w:rPr>
          <w:rFonts w:ascii="Times New Roman" w:hAnsi="Times New Roman"/>
          <w:b/>
          <w:sz w:val="28"/>
          <w:szCs w:val="28"/>
        </w:rPr>
        <w:t xml:space="preserve"> realizacji </w:t>
      </w:r>
      <w:r w:rsidR="00D62B3B" w:rsidRPr="00D62B3B">
        <w:rPr>
          <w:rFonts w:ascii="Times New Roman" w:hAnsi="Times New Roman"/>
          <w:b/>
          <w:bCs/>
          <w:sz w:val="28"/>
          <w:szCs w:val="28"/>
        </w:rPr>
        <w:t xml:space="preserve"> w roku 2017 zadania publicznego Powiatu Krakowskiego w zakresie pomocy społecznej</w:t>
      </w:r>
      <w:r w:rsidR="00D62B3B" w:rsidRPr="00D62B3B">
        <w:rPr>
          <w:rFonts w:ascii="Times New Roman" w:hAnsi="Times New Roman"/>
          <w:b/>
          <w:sz w:val="28"/>
          <w:szCs w:val="28"/>
        </w:rPr>
        <w:t xml:space="preserve"> tj. prowadzenie specjalistycznego poradnictwa i terapii dla rodzin w kryzysie.</w:t>
      </w:r>
    </w:p>
    <w:p w:rsidR="00FA436D" w:rsidRDefault="00FA436D" w:rsidP="00FA436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436D" w:rsidRDefault="00FA436D" w:rsidP="00EA12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32 ust. 2 pkt. 2 ustawy z dnia 5 czerwca 1998r. o samorządzie powiatowym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(Dz.U. z 2016 roku, poz. 814 j.t.</w:t>
      </w:r>
      <w:r w:rsidR="004516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z</w:t>
      </w:r>
      <w:bookmarkStart w:id="0" w:name="_GoBack"/>
      <w:bookmarkEnd w:id="0"/>
      <w:r w:rsidR="004516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</w:rPr>
        <w:t xml:space="preserve">,  art. 5 ust. 2 pkt. 1, ust. 4 pkt.1, art. 11 ust.2,  art. 15 Ustawy z dnia 24 kwietnia 2003r. o działalności pożytku publicznego i o wolontariacie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</w:rPr>
        <w:t xml:space="preserve"> Dz. U. z 2016 r. poz.1817 j.t.)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art. </w:t>
      </w:r>
      <w:r w:rsidR="00EA12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19 pkt 2, art. 25 ust. 1, 4 i 5 </w:t>
      </w:r>
      <w:r w:rsidR="00EA12E2" w:rsidRPr="008F3EC5">
        <w:rPr>
          <w:rFonts w:ascii="Times New Roman" w:hAnsi="Times New Roman"/>
          <w:sz w:val="24"/>
          <w:szCs w:val="24"/>
        </w:rPr>
        <w:t xml:space="preserve"> Ustawy z dnia 12 marca 2004 roku o pomocy społecznej 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 xml:space="preserve">(tj. </w:t>
      </w:r>
      <w:hyperlink r:id="rId4" w:history="1">
        <w:r w:rsidR="00EA12E2" w:rsidRPr="008F3EC5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Dz.U. z 2016 poz. 930</w:t>
        </w:r>
      </w:hyperlink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A12E2"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>Uchwały Nr X</w:t>
      </w:r>
      <w:r w:rsidR="00EA12E2">
        <w:rPr>
          <w:rFonts w:ascii="Times New Roman" w:hAnsi="Times New Roman"/>
          <w:color w:val="000000" w:themeColor="text1"/>
          <w:sz w:val="24"/>
          <w:szCs w:val="24"/>
        </w:rPr>
        <w:t>XV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A12E2">
        <w:rPr>
          <w:rFonts w:ascii="Times New Roman" w:hAnsi="Times New Roman"/>
          <w:color w:val="000000" w:themeColor="text1"/>
          <w:sz w:val="24"/>
          <w:szCs w:val="24"/>
        </w:rPr>
        <w:t>178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EA12E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 xml:space="preserve"> Rady Powiatu w Krakowie z dnia </w:t>
      </w:r>
      <w:r w:rsidR="00EA12E2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 xml:space="preserve"> listopada 20</w:t>
      </w:r>
      <w:r w:rsidR="00EA12E2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EA12E2" w:rsidRPr="008F3EC5">
        <w:rPr>
          <w:rFonts w:ascii="Times New Roman" w:hAnsi="Times New Roman"/>
          <w:color w:val="000000" w:themeColor="text1"/>
          <w:sz w:val="24"/>
          <w:szCs w:val="24"/>
        </w:rPr>
        <w:t xml:space="preserve"> r. w sprawie przyjęcia rocznego programu współpracy Powiatu Krakowskiego z organizacjami pozarządowymi oraz podmiotami, o których mowa w art. 3 ust. 3 ustawy  z dnia 24 kwietnia 2003 r. o działalności pożytku publicznego i wolontariacie na rok 201</w:t>
      </w:r>
      <w:r w:rsidR="00EA12E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A12E2"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Zarząd Powiatu w Krakowie uchwala, co następuje:</w:t>
      </w:r>
    </w:p>
    <w:p w:rsidR="00FA436D" w:rsidRDefault="00FA436D" w:rsidP="00FA43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FA436D" w:rsidRPr="00EA12E2" w:rsidRDefault="00FA436D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12E2">
        <w:rPr>
          <w:rFonts w:ascii="Times New Roman" w:hAnsi="Times New Roman"/>
          <w:sz w:val="24"/>
          <w:szCs w:val="24"/>
        </w:rPr>
        <w:t xml:space="preserve">Postanawia się </w:t>
      </w:r>
      <w:r w:rsidR="00EA12E2" w:rsidRPr="00EA12E2">
        <w:rPr>
          <w:rFonts w:ascii="Times New Roman" w:hAnsi="Times New Roman"/>
          <w:sz w:val="24"/>
          <w:szCs w:val="24"/>
        </w:rPr>
        <w:t>powierzyć</w:t>
      </w:r>
      <w:r w:rsidRPr="00EA12E2">
        <w:rPr>
          <w:rFonts w:ascii="Times New Roman" w:hAnsi="Times New Roman"/>
          <w:color w:val="000000" w:themeColor="text1"/>
          <w:sz w:val="24"/>
          <w:szCs w:val="24"/>
        </w:rPr>
        <w:t xml:space="preserve"> Stowarzyszeniu Rodzin Adopcyjnych i Zastępczych „PRO FAMILIA” os. Zielone 1, 31-968 Kraków</w:t>
      </w:r>
      <w:r w:rsidRPr="00EA12E2">
        <w:rPr>
          <w:rFonts w:ascii="Times New Roman" w:hAnsi="Times New Roman"/>
          <w:sz w:val="24"/>
          <w:szCs w:val="24"/>
        </w:rPr>
        <w:t xml:space="preserve"> realizację</w:t>
      </w:r>
      <w:r w:rsidR="00EA12E2" w:rsidRPr="00EA12E2">
        <w:rPr>
          <w:rFonts w:ascii="Times New Roman" w:hAnsi="Times New Roman"/>
          <w:bCs/>
          <w:sz w:val="24"/>
          <w:szCs w:val="24"/>
        </w:rPr>
        <w:t xml:space="preserve"> w roku 2017 zadania publicznego Powiatu Krakowskiego w zakresie pomocy społecznej</w:t>
      </w:r>
      <w:r w:rsidR="00EA12E2" w:rsidRPr="00EA12E2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 </w:t>
      </w:r>
      <w:r w:rsidRPr="00EA12E2">
        <w:rPr>
          <w:rFonts w:ascii="Times New Roman" w:hAnsi="Times New Roman"/>
          <w:sz w:val="24"/>
          <w:szCs w:val="24"/>
        </w:rPr>
        <w:t xml:space="preserve"> </w:t>
      </w:r>
      <w:r w:rsidR="00EA12E2">
        <w:rPr>
          <w:rFonts w:ascii="Times New Roman" w:hAnsi="Times New Roman"/>
          <w:sz w:val="24"/>
          <w:szCs w:val="24"/>
        </w:rPr>
        <w:t xml:space="preserve">i  przyznać dotację w wysokości </w:t>
      </w:r>
      <w:r w:rsidR="00D647D5">
        <w:rPr>
          <w:rFonts w:ascii="Times New Roman" w:eastAsia="Times New Roman" w:hAnsi="Times New Roman"/>
          <w:sz w:val="24"/>
          <w:szCs w:val="24"/>
          <w:lang w:eastAsia="pl-PL"/>
        </w:rPr>
        <w:t>34.965,00 złotych słownie: trzydzieści cztery tysiące dziewięćset sześćdziesiąt pięć złotych 00/100</w:t>
      </w:r>
    </w:p>
    <w:p w:rsidR="00FA436D" w:rsidRDefault="00FA436D" w:rsidP="00FA43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FA436D" w:rsidRDefault="00FA436D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 przekazania dotacji określ</w:t>
      </w:r>
      <w:r w:rsidR="00145D3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umow</w:t>
      </w:r>
      <w:r w:rsidR="00145D3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zawart</w:t>
      </w:r>
      <w:r w:rsidR="00145D3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trybie określonym odrębnymi przepisami.</w:t>
      </w:r>
    </w:p>
    <w:p w:rsidR="00FA436D" w:rsidRDefault="00FA436D" w:rsidP="00FA43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FA436D" w:rsidRDefault="00FA436D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7C4461" w:rsidRDefault="007C4461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461" w:rsidRDefault="007C4461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461" w:rsidRDefault="007C4461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461" w:rsidRDefault="007C4461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461" w:rsidRDefault="007C4461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461" w:rsidRDefault="007C4461" w:rsidP="00FA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436D" w:rsidRDefault="00FA436D" w:rsidP="00FA436D"/>
    <w:p w:rsidR="00502719" w:rsidRDefault="00502719"/>
    <w:sectPr w:rsidR="0050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5C"/>
    <w:rsid w:val="00012A5C"/>
    <w:rsid w:val="00145D32"/>
    <w:rsid w:val="004516DB"/>
    <w:rsid w:val="00502719"/>
    <w:rsid w:val="005045B4"/>
    <w:rsid w:val="00604361"/>
    <w:rsid w:val="00696B34"/>
    <w:rsid w:val="00753FDD"/>
    <w:rsid w:val="007C4461"/>
    <w:rsid w:val="007E48E0"/>
    <w:rsid w:val="00840BC6"/>
    <w:rsid w:val="00841453"/>
    <w:rsid w:val="00844FF1"/>
    <w:rsid w:val="008F64EA"/>
    <w:rsid w:val="0091193F"/>
    <w:rsid w:val="00A05CA5"/>
    <w:rsid w:val="00B77FA2"/>
    <w:rsid w:val="00C21E8B"/>
    <w:rsid w:val="00D62B3B"/>
    <w:rsid w:val="00D647D5"/>
    <w:rsid w:val="00D977C1"/>
    <w:rsid w:val="00EA12E2"/>
    <w:rsid w:val="00F67982"/>
    <w:rsid w:val="00F80A00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D0E9-F739-4C1D-9735-B482A126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12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12-marca-2004-r-o-pomocy-spolecznej/?on=13.10.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 2</cp:lastModifiedBy>
  <cp:revision>26</cp:revision>
  <cp:lastPrinted>2017-01-31T11:52:00Z</cp:lastPrinted>
  <dcterms:created xsi:type="dcterms:W3CDTF">2017-01-26T10:28:00Z</dcterms:created>
  <dcterms:modified xsi:type="dcterms:W3CDTF">2017-02-02T10:43:00Z</dcterms:modified>
</cp:coreProperties>
</file>